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2.0 -->
  <w:body>
    <w:p w:rsidR="005D7670" w:rsidRPr="005D7670" w:rsidP="005D7670" w14:paraId="4D0BC4C8" w14:textId="0F551727">
      <w:pPr>
        <w:jc w:val="left"/>
        <w:rPr>
          <w:rFonts w:ascii="黑体" w:eastAsia="黑体" w:hAnsi="黑体" w:cs="Times New Roman"/>
          <w:bCs/>
          <w:sz w:val="32"/>
          <w:szCs w:val="32"/>
        </w:rPr>
      </w:pPr>
      <w:r w:rsidRPr="005D7670">
        <w:rPr>
          <w:rFonts w:ascii="黑体" w:eastAsia="黑体" w:hAnsi="黑体" w:cs="Times New Roman" w:hint="eastAsia"/>
          <w:bCs/>
          <w:sz w:val="32"/>
          <w:szCs w:val="32"/>
        </w:rPr>
        <w:t>附件</w:t>
      </w:r>
      <w:r w:rsidR="00493E49">
        <w:rPr>
          <w:rFonts w:ascii="黑体" w:eastAsia="黑体" w:hAnsi="黑体" w:cs="Times New Roman"/>
          <w:bCs/>
          <w:sz w:val="32"/>
          <w:szCs w:val="32"/>
        </w:rPr>
        <w:t>1</w:t>
      </w:r>
    </w:p>
    <w:p w:rsidR="001F200B" w14:paraId="16E6487B" w14:textId="714A5E2C">
      <w:pPr>
        <w:spacing w:line="640" w:lineRule="exact"/>
        <w:jc w:val="center"/>
        <w:rPr>
          <w:rFonts w:ascii="Times New Roman" w:eastAsia="方正小标宋简体" w:hAnsi="Times New Roman" w:cs="Times New Roman"/>
          <w:color w:val="000000" w:themeColor="text1"/>
          <w:kern w:val="0"/>
          <w:sz w:val="43"/>
          <w:szCs w:val="43"/>
        </w:rPr>
      </w:pPr>
      <w:r w:rsidRPr="00BA0977">
        <w:rPr>
          <w:rFonts w:ascii="Times New Roman" w:eastAsia="方正小标宋简体" w:hAnsi="Times New Roman" w:cs="Times New Roman" w:hint="eastAsia"/>
          <w:color w:val="000000" w:themeColor="text1"/>
          <w:kern w:val="0"/>
          <w:sz w:val="43"/>
          <w:szCs w:val="43"/>
        </w:rPr>
        <w:t>中国气候宜居城市（县）</w:t>
      </w:r>
      <w:r>
        <w:rPr>
          <w:rFonts w:ascii="Times New Roman" w:eastAsia="方正小标宋简体" w:hAnsi="Times New Roman" w:cs="Times New Roman" w:hint="eastAsia"/>
          <w:color w:val="000000" w:themeColor="text1"/>
          <w:kern w:val="0"/>
          <w:sz w:val="43"/>
          <w:szCs w:val="43"/>
        </w:rPr>
        <w:t>创建示范</w:t>
      </w:r>
    </w:p>
    <w:p w:rsidR="001F200B" w14:paraId="1B774571" w14:textId="0C4000B5">
      <w:pPr>
        <w:spacing w:line="640" w:lineRule="exact"/>
        <w:jc w:val="center"/>
        <w:rPr>
          <w:rFonts w:ascii="Times New Roman" w:eastAsia="方正小标宋简体" w:hAnsi="Times New Roman" w:cs="Times New Roman"/>
          <w:color w:val="000000" w:themeColor="text1"/>
          <w:kern w:val="0"/>
          <w:sz w:val="43"/>
          <w:szCs w:val="43"/>
        </w:rPr>
      </w:pPr>
      <w:r>
        <w:rPr>
          <w:rFonts w:ascii="Times New Roman" w:eastAsia="方正小标宋简体" w:hAnsi="Times New Roman" w:cs="Times New Roman"/>
          <w:color w:val="000000" w:themeColor="text1"/>
          <w:kern w:val="0"/>
          <w:sz w:val="43"/>
          <w:szCs w:val="43"/>
        </w:rPr>
        <w:t>技术</w:t>
      </w:r>
      <w:r w:rsidR="00256BAF">
        <w:rPr>
          <w:rFonts w:ascii="Times New Roman" w:eastAsia="方正小标宋简体" w:hAnsi="Times New Roman" w:cs="Times New Roman"/>
          <w:color w:val="000000" w:themeColor="text1"/>
          <w:kern w:val="0"/>
          <w:sz w:val="43"/>
          <w:szCs w:val="43"/>
        </w:rPr>
        <w:t>规范</w:t>
      </w:r>
    </w:p>
    <w:p w:rsidR="001F200B" w14:paraId="49AFC0B7" w14:textId="77777777">
      <w:pPr>
        <w:spacing w:line="560" w:lineRule="exact"/>
        <w:jc w:val="center"/>
        <w:rPr>
          <w:rFonts w:ascii="仿宋_GB2312" w:eastAsia="仿宋_GB2312" w:hAnsi="方正小标宋简体" w:cs="方正小标宋简体"/>
          <w:b/>
          <w:color w:val="000000"/>
          <w:kern w:val="0"/>
          <w:sz w:val="32"/>
          <w:szCs w:val="32"/>
        </w:rPr>
      </w:pPr>
      <w:r>
        <w:rPr>
          <w:rFonts w:ascii="仿宋_GB2312" w:eastAsia="仿宋_GB2312" w:hAnsi="方正小标宋简体" w:cs="方正小标宋简体" w:hint="eastAsia"/>
          <w:b/>
          <w:color w:val="000000"/>
          <w:kern w:val="0"/>
          <w:sz w:val="32"/>
          <w:szCs w:val="32"/>
        </w:rPr>
        <w:t>（</w:t>
      </w:r>
      <w:r>
        <w:rPr>
          <w:rFonts w:ascii="仿宋_GB2312" w:eastAsia="仿宋_GB2312" w:hAnsi="方正小标宋简体" w:cs="方正小标宋简体"/>
          <w:b/>
          <w:color w:val="000000"/>
          <w:kern w:val="0"/>
          <w:sz w:val="32"/>
          <w:szCs w:val="32"/>
        </w:rPr>
        <w:t>2023</w:t>
      </w:r>
      <w:r>
        <w:rPr>
          <w:rFonts w:ascii="仿宋_GB2312" w:eastAsia="仿宋_GB2312" w:hAnsi="方正小标宋简体" w:cs="方正小标宋简体" w:hint="eastAsia"/>
          <w:b/>
          <w:color w:val="000000"/>
          <w:kern w:val="0"/>
          <w:sz w:val="32"/>
          <w:szCs w:val="32"/>
        </w:rPr>
        <w:t>年修订）</w:t>
      </w:r>
    </w:p>
    <w:p w:rsidR="001F200B" w14:paraId="7680FCF3" w14:textId="77777777">
      <w:pPr>
        <w:jc w:val="center"/>
        <w:rPr>
          <w:rFonts w:ascii="Times New Roman" w:hAnsi="Times New Roman" w:cs="Times New Roman"/>
          <w:sz w:val="28"/>
          <w:szCs w:val="28"/>
        </w:rPr>
      </w:pPr>
    </w:p>
    <w:p w:rsidR="001F200B" w14:paraId="4D74F9A0" w14:textId="0E67CFF0">
      <w:pPr>
        <w:ind w:firstLine="640" w:firstLineChars="200"/>
        <w:rPr>
          <w:rFonts w:ascii="仿宋_GB2312" w:eastAsia="仿宋_GB2312" w:hAnsi="Times New Roman" w:cs="Times New Roman"/>
          <w:sz w:val="32"/>
          <w:szCs w:val="32"/>
        </w:rPr>
      </w:pPr>
      <w:bookmarkStart w:id="0" w:name="_Toc9433194"/>
      <w:bookmarkStart w:id="1" w:name="_Toc9433196"/>
      <w:bookmarkStart w:id="2" w:name="_Toc527816309"/>
      <w:bookmarkStart w:id="3" w:name="_Toc9433192"/>
      <w:bookmarkStart w:id="4" w:name="_Toc112044169"/>
      <w:bookmarkStart w:id="5" w:name="_Toc9843491"/>
      <w:bookmarkStart w:id="6" w:name="_Toc527816312"/>
      <w:bookmarkStart w:id="7" w:name="_Toc9843492"/>
      <w:bookmarkStart w:id="8" w:name="_Toc9843490"/>
      <w:bookmarkStart w:id="9" w:name="_Toc9843489"/>
      <w:bookmarkStart w:id="10" w:name="_Toc527816311"/>
      <w:bookmarkStart w:id="11" w:name="_Toc527816314"/>
      <w:bookmarkStart w:id="12" w:name="_Toc9433191"/>
      <w:bookmarkStart w:id="13" w:name="_Toc527816310"/>
      <w:bookmarkStart w:id="14" w:name="_Toc9433190"/>
      <w:bookmarkStart w:id="15" w:name="_Toc112044171"/>
      <w:bookmarkStart w:id="16" w:name="_Toc9433195"/>
      <w:bookmarkStart w:id="17" w:name="_Toc341079544"/>
      <w:bookmarkStart w:id="18" w:name="_Toc527816315"/>
      <w:bookmarkStart w:id="19" w:name="_Toc9433193"/>
      <w:bookmarkStart w:id="20" w:name="_Toc52781631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ascii="仿宋_GB2312" w:eastAsia="仿宋_GB2312" w:hAnsi="Times New Roman" w:cs="Times New Roman" w:hint="eastAsia"/>
          <w:sz w:val="32"/>
          <w:szCs w:val="32"/>
        </w:rPr>
        <w:t>本</w:t>
      </w:r>
      <w:r w:rsidR="00256BAF">
        <w:rPr>
          <w:rFonts w:ascii="仿宋_GB2312" w:eastAsia="仿宋_GB2312" w:hAnsi="Times New Roman" w:cs="Times New Roman" w:hint="eastAsia"/>
          <w:sz w:val="32"/>
          <w:szCs w:val="32"/>
        </w:rPr>
        <w:t>规范</w:t>
      </w:r>
      <w:r>
        <w:rPr>
          <w:rFonts w:ascii="仿宋_GB2312" w:eastAsia="仿宋_GB2312" w:hAnsi="Times New Roman" w:cs="Times New Roman" w:hint="eastAsia"/>
          <w:sz w:val="32"/>
          <w:szCs w:val="32"/>
        </w:rPr>
        <w:t>为指导中国气候宜居城市（县）创建示范工作而编制，主要依据为气象行业标准《气候资源评价</w:t>
      </w:r>
      <w:r>
        <w:rPr>
          <w:rFonts w:ascii="仿宋_GB2312" w:eastAsia="仿宋_GB2312" w:hAnsi="Times New Roman" w:cs="Times New Roman"/>
          <w:sz w:val="32"/>
          <w:szCs w:val="32"/>
        </w:rPr>
        <w:t xml:space="preserve"> </w:t>
      </w:r>
      <w:r>
        <w:rPr>
          <w:rFonts w:ascii="仿宋_GB2312" w:eastAsia="仿宋_GB2312" w:hAnsi="Times New Roman" w:cs="Times New Roman" w:hint="eastAsia"/>
          <w:sz w:val="32"/>
          <w:szCs w:val="32"/>
        </w:rPr>
        <w:t>气候宜居城镇》（</w:t>
      </w:r>
      <w:r>
        <w:rPr>
          <w:rFonts w:ascii="仿宋_GB2312" w:eastAsia="仿宋_GB2312" w:hAnsi="Times New Roman" w:cs="Times New Roman"/>
          <w:sz w:val="32"/>
          <w:szCs w:val="32"/>
        </w:rPr>
        <w:t>QX</w:t>
      </w:r>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T 570-2020</w:t>
      </w:r>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w:t>
      </w:r>
    </w:p>
    <w:p w:rsidR="001F200B" w14:paraId="1B995900" w14:textId="77777777">
      <w:pPr>
        <w:ind w:firstLine="640" w:firstLineChars="200"/>
        <w:jc w:val="left"/>
        <w:rPr>
          <w:rFonts w:ascii="黑体" w:eastAsia="黑体" w:hAnsi="黑体" w:cs="Times New Roman"/>
          <w:bCs/>
          <w:sz w:val="32"/>
          <w:szCs w:val="32"/>
        </w:rPr>
      </w:pPr>
      <w:bookmarkStart w:id="21" w:name="_Toc9843488"/>
      <w:bookmarkStart w:id="22" w:name="_Toc112044158"/>
      <w:bookmarkStart w:id="23" w:name="_Toc131913265"/>
      <w:r>
        <w:rPr>
          <w:rFonts w:ascii="黑体" w:eastAsia="黑体" w:hAnsi="黑体" w:cs="Times New Roman" w:hint="eastAsia"/>
          <w:bCs/>
          <w:sz w:val="32"/>
          <w:szCs w:val="32"/>
        </w:rPr>
        <w:t>一、</w:t>
      </w:r>
      <w:r>
        <w:rPr>
          <w:rFonts w:ascii="黑体" w:eastAsia="黑体" w:hAnsi="黑体" w:cs="Times New Roman"/>
          <w:bCs/>
          <w:sz w:val="32"/>
          <w:szCs w:val="32"/>
        </w:rPr>
        <w:t>术语和定义</w:t>
      </w:r>
      <w:bookmarkEnd w:id="21"/>
      <w:bookmarkEnd w:id="22"/>
      <w:bookmarkEnd w:id="23"/>
    </w:p>
    <w:p w:rsidR="001F200B" w14:paraId="64F821BA" w14:textId="77777777">
      <w:pPr>
        <w:ind w:firstLine="640" w:firstLineChars="200"/>
        <w:rPr>
          <w:rFonts w:ascii="仿宋_GB2312" w:eastAsia="仿宋_GB2312" w:hAnsi="Times New Roman" w:cs="Times New Roman"/>
          <w:sz w:val="32"/>
          <w:szCs w:val="32"/>
        </w:rPr>
      </w:pPr>
      <w:bookmarkStart w:id="24" w:name="_Toc112044160"/>
      <w:bookmarkStart w:id="25" w:name="_Toc131913266"/>
      <w:r>
        <w:rPr>
          <w:rFonts w:ascii="楷体_GB2312" w:eastAsia="楷体_GB2312" w:hAnsi="Times New Roman" w:cs="Times New Roman" w:hint="eastAsia"/>
          <w:b/>
          <w:sz w:val="32"/>
          <w:szCs w:val="32"/>
        </w:rPr>
        <w:t>气候宜居</w:t>
      </w:r>
      <w:r>
        <w:rPr>
          <w:rFonts w:ascii="仿宋_GB2312" w:eastAsia="仿宋_GB2312" w:hAnsi="Times New Roman" w:cs="Times New Roman"/>
          <w:sz w:val="32"/>
          <w:szCs w:val="32"/>
        </w:rPr>
        <w:t xml:space="preserve"> </w:t>
      </w:r>
      <w:r>
        <w:rPr>
          <w:rFonts w:ascii="仿宋_GB2312" w:eastAsia="仿宋_GB2312" w:hAnsi="Times New Roman" w:cs="Times New Roman" w:hint="eastAsia"/>
          <w:sz w:val="32"/>
          <w:szCs w:val="32"/>
        </w:rPr>
        <w:t>气候及与之相关联的生态环境等条件适宜人类居住，其适宜性具有全年和长期特征。</w:t>
      </w:r>
    </w:p>
    <w:p w:rsidR="001F200B" w14:paraId="1E32B669" w14:textId="77777777">
      <w:pPr>
        <w:ind w:firstLine="640" w:firstLineChars="200"/>
        <w:rPr>
          <w:rFonts w:ascii="仿宋_GB2312" w:eastAsia="仿宋_GB2312" w:hAnsi="Times New Roman" w:cs="Times New Roman"/>
          <w:sz w:val="32"/>
          <w:szCs w:val="32"/>
        </w:rPr>
      </w:pPr>
      <w:r>
        <w:rPr>
          <w:rFonts w:ascii="楷体_GB2312" w:eastAsia="楷体_GB2312" w:hAnsi="Times New Roman" w:cs="Times New Roman" w:hint="eastAsia"/>
          <w:b/>
          <w:sz w:val="32"/>
          <w:szCs w:val="32"/>
        </w:rPr>
        <w:t>多年平均值</w:t>
      </w:r>
      <w:r>
        <w:rPr>
          <w:rFonts w:ascii="仿宋_GB2312" w:eastAsia="仿宋_GB2312" w:hAnsi="Times New Roman" w:cs="Times New Roman"/>
          <w:sz w:val="32"/>
          <w:szCs w:val="32"/>
        </w:rPr>
        <w:t xml:space="preserve"> </w:t>
      </w:r>
      <w:r>
        <w:rPr>
          <w:rFonts w:ascii="仿宋_GB2312" w:eastAsia="仿宋_GB2312" w:hAnsi="Times New Roman" w:cs="Times New Roman" w:hint="eastAsia"/>
          <w:sz w:val="32"/>
          <w:szCs w:val="32"/>
        </w:rPr>
        <w:t>气象变量连续</w:t>
      </w:r>
      <w:r>
        <w:rPr>
          <w:rFonts w:ascii="仿宋_GB2312" w:eastAsia="仿宋_GB2312" w:hAnsi="Times New Roman" w:cs="Times New Roman"/>
          <w:sz w:val="32"/>
          <w:szCs w:val="32"/>
        </w:rPr>
        <w:t>10</w:t>
      </w:r>
      <w:r>
        <w:rPr>
          <w:rFonts w:ascii="仿宋_GB2312" w:eastAsia="仿宋_GB2312" w:hAnsi="Times New Roman" w:cs="Times New Roman" w:hint="eastAsia"/>
          <w:sz w:val="32"/>
          <w:szCs w:val="32"/>
        </w:rPr>
        <w:t>年及其以上的平均值。</w:t>
      </w:r>
    </w:p>
    <w:p w:rsidR="001F200B" w14:paraId="1A8CABD2" w14:textId="77777777">
      <w:pPr>
        <w:ind w:firstLine="640" w:firstLineChars="200"/>
        <w:rPr>
          <w:rFonts w:ascii="仿宋_GB2312" w:eastAsia="仿宋_GB2312" w:hAnsi="Times New Roman" w:cs="Times New Roman"/>
          <w:sz w:val="32"/>
          <w:szCs w:val="32"/>
        </w:rPr>
      </w:pPr>
      <w:r>
        <w:rPr>
          <w:rFonts w:ascii="楷体_GB2312" w:eastAsia="楷体_GB2312" w:hAnsi="Times New Roman" w:cs="Times New Roman" w:hint="eastAsia"/>
          <w:b/>
          <w:sz w:val="32"/>
          <w:szCs w:val="32"/>
        </w:rPr>
        <w:t>气候常年值</w:t>
      </w:r>
      <w:r>
        <w:rPr>
          <w:rFonts w:ascii="楷体_GB2312" w:eastAsia="楷体_GB2312" w:hAnsi="Times New Roman" w:cs="Times New Roman"/>
          <w:b/>
          <w:sz w:val="32"/>
          <w:szCs w:val="32"/>
        </w:rPr>
        <w:t xml:space="preserve"> </w:t>
      </w:r>
      <w:r>
        <w:rPr>
          <w:rFonts w:ascii="仿宋_GB2312" w:eastAsia="仿宋_GB2312" w:hAnsi="Times New Roman" w:cs="Times New Roman" w:hint="eastAsia"/>
          <w:sz w:val="32"/>
          <w:szCs w:val="32"/>
        </w:rPr>
        <w:t>最近连续</w:t>
      </w:r>
      <w:r>
        <w:rPr>
          <w:rFonts w:ascii="仿宋_GB2312" w:eastAsia="仿宋_GB2312" w:hAnsi="Times New Roman" w:cs="Times New Roman"/>
          <w:sz w:val="32"/>
          <w:szCs w:val="32"/>
        </w:rPr>
        <w:t>3</w:t>
      </w:r>
      <w:r>
        <w:rPr>
          <w:rFonts w:ascii="仿宋_GB2312" w:eastAsia="仿宋_GB2312" w:hAnsi="Times New Roman" w:cs="Times New Roman" w:hint="eastAsia"/>
          <w:sz w:val="32"/>
          <w:szCs w:val="32"/>
        </w:rPr>
        <w:t>个整年代的气象要素平均值。按照世界气象组织（</w:t>
      </w:r>
      <w:r>
        <w:rPr>
          <w:rFonts w:ascii="仿宋_GB2312" w:eastAsia="仿宋_GB2312" w:hAnsi="Times New Roman" w:cs="Times New Roman"/>
          <w:sz w:val="32"/>
          <w:szCs w:val="32"/>
        </w:rPr>
        <w:t>WMO</w:t>
      </w:r>
      <w:r>
        <w:rPr>
          <w:rFonts w:ascii="仿宋_GB2312" w:eastAsia="仿宋_GB2312" w:hAnsi="Times New Roman" w:cs="Times New Roman" w:hint="eastAsia"/>
          <w:sz w:val="32"/>
          <w:szCs w:val="32"/>
        </w:rPr>
        <w:t>）的相关规定，每年代更新一次，即</w:t>
      </w:r>
      <w:r>
        <w:rPr>
          <w:rFonts w:ascii="仿宋_GB2312" w:eastAsia="仿宋_GB2312" w:hAnsi="Times New Roman" w:cs="Times New Roman"/>
          <w:sz w:val="32"/>
          <w:szCs w:val="32"/>
        </w:rPr>
        <w:t>20</w:t>
      </w:r>
      <w:r>
        <w:rPr>
          <w:rFonts w:ascii="仿宋_GB2312" w:eastAsia="仿宋_GB2312" w:hAnsi="Times New Roman" w:cs="Times New Roman" w:hint="eastAsia"/>
          <w:sz w:val="32"/>
          <w:szCs w:val="32"/>
        </w:rPr>
        <w:t>2</w:t>
      </w: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20</w:t>
      </w:r>
      <w:r>
        <w:rPr>
          <w:rFonts w:ascii="仿宋_GB2312" w:eastAsia="仿宋_GB2312" w:hAnsi="Times New Roman" w:cs="Times New Roman" w:hint="eastAsia"/>
          <w:sz w:val="32"/>
          <w:szCs w:val="32"/>
        </w:rPr>
        <w:t>3</w:t>
      </w:r>
      <w:r>
        <w:rPr>
          <w:rFonts w:ascii="仿宋_GB2312" w:eastAsia="仿宋_GB2312" w:hAnsi="Times New Roman" w:cs="Times New Roman"/>
          <w:sz w:val="32"/>
          <w:szCs w:val="32"/>
        </w:rPr>
        <w:t>0</w:t>
      </w:r>
      <w:r>
        <w:rPr>
          <w:rFonts w:ascii="仿宋_GB2312" w:eastAsia="仿宋_GB2312" w:hAnsi="Times New Roman" w:cs="Times New Roman" w:hint="eastAsia"/>
          <w:sz w:val="32"/>
          <w:szCs w:val="32"/>
        </w:rPr>
        <w:t>年期间，采用</w:t>
      </w:r>
      <w:r>
        <w:rPr>
          <w:rFonts w:ascii="仿宋_GB2312" w:eastAsia="仿宋_GB2312" w:hAnsi="Times New Roman" w:cs="Times New Roman"/>
          <w:sz w:val="32"/>
          <w:szCs w:val="32"/>
        </w:rPr>
        <w:t>19</w:t>
      </w:r>
      <w:r>
        <w:rPr>
          <w:rFonts w:ascii="仿宋_GB2312" w:eastAsia="仿宋_GB2312" w:hAnsi="Times New Roman" w:cs="Times New Roman" w:hint="eastAsia"/>
          <w:sz w:val="32"/>
          <w:szCs w:val="32"/>
        </w:rPr>
        <w:t>9</w:t>
      </w: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-2020年的平均值作为其气候常年值，依此类推。</w:t>
      </w:r>
    </w:p>
    <w:p w:rsidR="001F200B" w14:paraId="21A84A51" w14:textId="77777777">
      <w:pPr>
        <w:ind w:firstLine="640" w:firstLineChars="200"/>
        <w:rPr>
          <w:rFonts w:ascii="仿宋_GB2312" w:eastAsia="仿宋_GB2312" w:hAnsi="Times New Roman" w:cs="Times New Roman"/>
          <w:sz w:val="32"/>
          <w:szCs w:val="32"/>
        </w:rPr>
      </w:pPr>
      <w:r>
        <w:rPr>
          <w:rFonts w:ascii="楷体_GB2312" w:eastAsia="楷体_GB2312" w:hAnsi="Times New Roman" w:cs="Times New Roman" w:hint="eastAsia"/>
          <w:b/>
          <w:sz w:val="32"/>
          <w:szCs w:val="32"/>
        </w:rPr>
        <w:t>参证气象站</w:t>
      </w:r>
      <w:r>
        <w:rPr>
          <w:rFonts w:ascii="仿宋_GB2312" w:eastAsia="仿宋_GB2312" w:hAnsi="Times New Roman" w:cs="Times New Roman"/>
          <w:sz w:val="32"/>
          <w:szCs w:val="32"/>
        </w:rPr>
        <w:t xml:space="preserve"> </w:t>
      </w:r>
      <w:r>
        <w:rPr>
          <w:rFonts w:ascii="仿宋_GB2312" w:eastAsia="仿宋_GB2312" w:hAnsi="Times New Roman" w:cs="Times New Roman" w:hint="eastAsia"/>
          <w:sz w:val="32"/>
          <w:szCs w:val="32"/>
        </w:rPr>
        <w:t>开展创建示范活动的区域内无国家气象观测站的情况下，分析计算气象指标时所参照或引用的具有长年代气象观测数据的国家气象观测站。</w:t>
      </w:r>
    </w:p>
    <w:p w:rsidR="001F200B" w14:paraId="5037D3A6" w14:textId="77777777">
      <w:pPr>
        <w:ind w:firstLine="640" w:firstLineChars="200"/>
        <w:rPr>
          <w:rFonts w:ascii="仿宋_GB2312" w:eastAsia="仿宋_GB2312" w:hAnsi="Times New Roman" w:cs="Times New Roman"/>
          <w:sz w:val="32"/>
          <w:szCs w:val="32"/>
        </w:rPr>
      </w:pPr>
      <w:r>
        <w:rPr>
          <w:rFonts w:ascii="楷体_GB2312" w:eastAsia="楷体_GB2312" w:hAnsi="Times New Roman" w:cs="Times New Roman" w:hint="eastAsia"/>
          <w:b/>
          <w:sz w:val="32"/>
          <w:szCs w:val="32"/>
        </w:rPr>
        <w:t>气候季节</w:t>
      </w:r>
      <w:r>
        <w:rPr>
          <w:rFonts w:ascii="仿宋_GB2312" w:eastAsia="仿宋_GB2312" w:hAnsi="Times New Roman" w:cs="Times New Roman"/>
          <w:sz w:val="32"/>
          <w:szCs w:val="32"/>
        </w:rPr>
        <w:t xml:space="preserve"> </w:t>
      </w:r>
      <w:r>
        <w:rPr>
          <w:rFonts w:ascii="仿宋_GB2312" w:eastAsia="仿宋_GB2312" w:hAnsi="Times New Roman" w:cs="Times New Roman" w:hint="eastAsia"/>
          <w:sz w:val="32"/>
          <w:szCs w:val="32"/>
        </w:rPr>
        <w:t>从天气气候角度，按照日平均气温的不同将一年划分为不同的时段，通常分为春季、夏季、秋季和冬季四个季节。</w:t>
      </w:r>
    </w:p>
    <w:p w:rsidR="001F200B" w14:paraId="08BF796D" w14:textId="77777777">
      <w:pPr>
        <w:ind w:firstLine="640" w:firstLineChars="200"/>
        <w:jc w:val="left"/>
        <w:rPr>
          <w:rFonts w:ascii="黑体" w:eastAsia="黑体" w:hAnsi="黑体" w:cs="Times New Roman"/>
          <w:bCs/>
          <w:sz w:val="32"/>
          <w:szCs w:val="32"/>
        </w:rPr>
      </w:pPr>
      <w:bookmarkStart w:id="26" w:name="_Toc9843493"/>
      <w:bookmarkStart w:id="27" w:name="_Toc112044174"/>
      <w:bookmarkEnd w:id="24"/>
      <w:bookmarkEnd w:id="25"/>
      <w:r>
        <w:rPr>
          <w:rFonts w:ascii="黑体" w:eastAsia="黑体" w:hAnsi="黑体" w:cs="Times New Roman" w:hint="eastAsia"/>
          <w:bCs/>
          <w:sz w:val="32"/>
          <w:szCs w:val="32"/>
        </w:rPr>
        <w:t>二、</w:t>
      </w:r>
      <w:r>
        <w:rPr>
          <w:rFonts w:ascii="黑体" w:eastAsia="黑体" w:hAnsi="黑体" w:cs="Times New Roman"/>
          <w:bCs/>
          <w:sz w:val="32"/>
          <w:szCs w:val="32"/>
        </w:rPr>
        <w:t>评价内容和资料要求</w:t>
      </w:r>
      <w:bookmarkEnd w:id="26"/>
    </w:p>
    <w:p w:rsidR="001F200B" w14:paraId="34A1F036" w14:textId="77777777">
      <w:pPr>
        <w:ind w:firstLine="640" w:firstLineChars="200"/>
        <w:rPr>
          <w:rFonts w:ascii="楷体_GB2312" w:eastAsia="楷体_GB2312" w:hAnsi="Times New Roman" w:cs="Times New Roman"/>
          <w:b/>
          <w:bCs/>
          <w:sz w:val="32"/>
          <w:szCs w:val="32"/>
        </w:rPr>
      </w:pPr>
      <w:bookmarkStart w:id="28" w:name="_Toc9843494"/>
      <w:bookmarkStart w:id="29" w:name="_Toc9433198"/>
      <w:r>
        <w:rPr>
          <w:rFonts w:ascii="楷体_GB2312" w:eastAsia="楷体_GB2312" w:hAnsi="Times New Roman" w:cs="Times New Roman" w:hint="eastAsia"/>
          <w:b/>
          <w:bCs/>
          <w:sz w:val="32"/>
          <w:szCs w:val="32"/>
        </w:rPr>
        <w:t>（一）评价内容</w:t>
      </w:r>
    </w:p>
    <w:p w:rsidR="001F200B" w14:paraId="43892880"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、气候条件</w:t>
      </w:r>
    </w:p>
    <w:p w:rsidR="001F200B" w14:paraId="7FE38B04"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包括气温、降水、风、湿度、日照、气压等基本气象要素和沙尘、霾、强对流等天气现象及其统计量。</w:t>
      </w:r>
    </w:p>
    <w:p w:rsidR="001F200B" w14:paraId="57591475"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、环境条件</w:t>
      </w:r>
    </w:p>
    <w:p w:rsidR="001F200B" w14:paraId="0F72BE06"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包括与气候相关联的并可影响人居舒适性的植被、空气、水、自然景观等。</w:t>
      </w:r>
    </w:p>
    <w:p w:rsidR="001F200B" w14:paraId="3FF0A6C6" w14:textId="77777777">
      <w:pPr>
        <w:ind w:firstLine="640" w:firstLineChars="200"/>
        <w:rPr>
          <w:rFonts w:ascii="楷体_GB2312" w:eastAsia="楷体_GB2312" w:hAnsi="Times New Roman" w:cs="Times New Roman"/>
          <w:b/>
          <w:bCs/>
          <w:sz w:val="32"/>
          <w:szCs w:val="32"/>
        </w:rPr>
      </w:pPr>
      <w:r>
        <w:rPr>
          <w:rFonts w:ascii="楷体_GB2312" w:eastAsia="楷体_GB2312" w:hAnsi="Times New Roman" w:cs="Times New Roman" w:hint="eastAsia"/>
          <w:b/>
          <w:bCs/>
          <w:sz w:val="32"/>
          <w:szCs w:val="32"/>
        </w:rPr>
        <w:t>（二）资料要求</w:t>
      </w:r>
      <w:bookmarkEnd w:id="28"/>
    </w:p>
    <w:bookmarkEnd w:id="29"/>
    <w:p w:rsidR="001F200B" w14:paraId="0E3AD56C"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、气象资料</w:t>
      </w:r>
    </w:p>
    <w:p w:rsidR="001F200B" w14:paraId="021A3B66"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评价地域应具有不少于</w:t>
      </w:r>
      <w:r>
        <w:rPr>
          <w:rFonts w:ascii="仿宋_GB2312" w:eastAsia="仿宋_GB2312" w:hAnsi="Times New Roman" w:cs="Times New Roman"/>
          <w:sz w:val="32"/>
          <w:szCs w:val="32"/>
        </w:rPr>
        <w:t>10</w:t>
      </w:r>
      <w:r>
        <w:rPr>
          <w:rFonts w:ascii="仿宋_GB2312" w:eastAsia="仿宋_GB2312" w:hAnsi="Times New Roman" w:cs="Times New Roman" w:hint="eastAsia"/>
          <w:sz w:val="32"/>
          <w:szCs w:val="32"/>
        </w:rPr>
        <w:t>年的长年代气象资料，其中气温、降水资料年代应不少于</w:t>
      </w:r>
      <w:r>
        <w:rPr>
          <w:rFonts w:ascii="仿宋_GB2312" w:eastAsia="仿宋_GB2312" w:hAnsi="Times New Roman" w:cs="Times New Roman"/>
          <w:sz w:val="32"/>
          <w:szCs w:val="32"/>
        </w:rPr>
        <w:t>30</w:t>
      </w:r>
      <w:r>
        <w:rPr>
          <w:rFonts w:ascii="仿宋_GB2312" w:eastAsia="仿宋_GB2312" w:hAnsi="Times New Roman" w:cs="Times New Roman" w:hint="eastAsia"/>
          <w:sz w:val="32"/>
          <w:szCs w:val="32"/>
        </w:rPr>
        <w:t>年。若无法获取所需气象资料时，可使用能够代表该地域气候特征的参证气象站的气象资料代替。</w:t>
      </w:r>
    </w:p>
    <w:p w:rsidR="001F200B" w14:paraId="43655D25"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、非气象资料</w:t>
      </w:r>
    </w:p>
    <w:p w:rsidR="001F200B" w14:paraId="22B32AEA"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非气象资料可通过向地方政府征集、调查等方式获取，应核实其准确性、代表性、合法性。根据获得情况，宜构建最近不少于5年的资料序列。</w:t>
      </w:r>
    </w:p>
    <w:p w:rsidR="001F200B" w14:paraId="4E820EA6" w14:textId="77777777">
      <w:pPr>
        <w:ind w:firstLine="640" w:firstLineChars="200"/>
        <w:jc w:val="left"/>
        <w:rPr>
          <w:rFonts w:ascii="黑体" w:eastAsia="黑体" w:hAnsi="黑体" w:cs="Times New Roman"/>
          <w:bCs/>
          <w:sz w:val="32"/>
          <w:szCs w:val="32"/>
        </w:rPr>
      </w:pPr>
      <w:bookmarkStart w:id="30" w:name="_Toc9843496"/>
      <w:r>
        <w:rPr>
          <w:rFonts w:ascii="黑体" w:eastAsia="黑体" w:hAnsi="黑体" w:cs="Times New Roman" w:hint="eastAsia"/>
          <w:bCs/>
          <w:sz w:val="32"/>
          <w:szCs w:val="32"/>
        </w:rPr>
        <w:t>三、</w:t>
      </w:r>
      <w:r>
        <w:rPr>
          <w:rFonts w:ascii="黑体" w:eastAsia="黑体" w:hAnsi="黑体" w:cs="Times New Roman"/>
          <w:bCs/>
          <w:sz w:val="32"/>
          <w:szCs w:val="32"/>
        </w:rPr>
        <w:t>评价指标</w:t>
      </w:r>
      <w:bookmarkEnd w:id="30"/>
      <w:r>
        <w:rPr>
          <w:rFonts w:ascii="黑体" w:eastAsia="黑体" w:hAnsi="黑体" w:cs="Times New Roman"/>
          <w:bCs/>
          <w:sz w:val="32"/>
          <w:szCs w:val="32"/>
        </w:rPr>
        <w:t>及确定方法</w:t>
      </w:r>
    </w:p>
    <w:p w:rsidR="001F200B" w14:paraId="6E78E69F" w14:textId="77777777">
      <w:pPr>
        <w:ind w:firstLine="640" w:firstLineChars="200"/>
        <w:rPr>
          <w:rFonts w:ascii="楷体_GB2312" w:eastAsia="楷体_GB2312" w:hAnsi="Times New Roman" w:cs="Times New Roman"/>
          <w:b/>
          <w:bCs/>
          <w:sz w:val="32"/>
          <w:szCs w:val="32"/>
        </w:rPr>
      </w:pPr>
      <w:r>
        <w:rPr>
          <w:rFonts w:ascii="楷体_GB2312" w:eastAsia="楷体_GB2312" w:hAnsi="Times New Roman" w:cs="Times New Roman" w:hint="eastAsia"/>
          <w:b/>
          <w:bCs/>
          <w:sz w:val="32"/>
          <w:szCs w:val="32"/>
        </w:rPr>
        <w:t>（一）评价指标</w:t>
      </w:r>
    </w:p>
    <w:p w:rsidR="001F200B" w14:paraId="2F344651" w14:textId="3FA0D5CC">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评价指标由</w:t>
      </w:r>
      <w:r>
        <w:rPr>
          <w:rFonts w:ascii="仿宋_GB2312" w:eastAsia="仿宋_GB2312" w:hAnsi="Times New Roman" w:cs="Times New Roman"/>
          <w:sz w:val="32"/>
          <w:szCs w:val="32"/>
        </w:rPr>
        <w:t>5</w:t>
      </w:r>
      <w:r>
        <w:rPr>
          <w:rFonts w:ascii="仿宋_GB2312" w:eastAsia="仿宋_GB2312" w:hAnsi="Times New Roman" w:cs="Times New Roman" w:hint="eastAsia"/>
          <w:sz w:val="32"/>
          <w:szCs w:val="32"/>
        </w:rPr>
        <w:t>项一级指标、</w:t>
      </w: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9项二级指标、</w:t>
      </w:r>
      <w:r>
        <w:rPr>
          <w:rFonts w:ascii="仿宋_GB2312" w:eastAsia="仿宋_GB2312" w:hAnsi="Times New Roman" w:cs="Times New Roman"/>
          <w:sz w:val="32"/>
          <w:szCs w:val="32"/>
        </w:rPr>
        <w:t>4</w:t>
      </w:r>
      <w:r w:rsidR="00F817A5">
        <w:rPr>
          <w:rFonts w:ascii="仿宋_GB2312" w:eastAsia="仿宋_GB2312" w:hAnsi="Times New Roman" w:cs="Times New Roman" w:hint="eastAsia"/>
          <w:sz w:val="32"/>
          <w:szCs w:val="32"/>
        </w:rPr>
        <w:t>1</w:t>
      </w:r>
      <w:r>
        <w:rPr>
          <w:rFonts w:ascii="仿宋_GB2312" w:eastAsia="仿宋_GB2312" w:hAnsi="Times New Roman" w:cs="Times New Roman" w:hint="eastAsia"/>
          <w:sz w:val="32"/>
          <w:szCs w:val="32"/>
        </w:rPr>
        <w:t>项三级指标构成，具体见附录</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w:t>
      </w:r>
    </w:p>
    <w:p w:rsidR="001F200B" w14:paraId="037A6247"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其中，一级指标评价目的和内容如下：</w:t>
      </w:r>
      <w:r>
        <w:rPr>
          <w:rFonts w:ascii="仿宋_GB2312" w:eastAsia="仿宋_GB2312" w:hAnsi="Times New Roman" w:cs="Times New Roman"/>
          <w:sz w:val="32"/>
          <w:szCs w:val="32"/>
        </w:rPr>
        <w:t xml:space="preserve"> </w:t>
      </w:r>
    </w:p>
    <w:p w:rsidR="001F200B" w14:paraId="0918F0E6"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、气候宜居禀赋：评价一地气候的宜居性优势，由气温、降水、风、湿度、日照、气压和气候季节等二级指标构成；</w:t>
      </w:r>
    </w:p>
    <w:p w:rsidR="001F200B" w14:paraId="1CDE5663"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、气候不利条件：评价一地气候对宜居性的不利影响（即可能的气候风险），由气温、降水、风和天气现象等二级指标构成；</w:t>
      </w:r>
    </w:p>
    <w:p w:rsidR="001F200B" w14:paraId="18A4DB99"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3</w:t>
      </w:r>
      <w:r>
        <w:rPr>
          <w:rFonts w:ascii="仿宋_GB2312" w:eastAsia="仿宋_GB2312" w:hAnsi="Times New Roman" w:cs="Times New Roman" w:hint="eastAsia"/>
          <w:sz w:val="32"/>
          <w:szCs w:val="32"/>
        </w:rPr>
        <w:t>、气候生态环境：评价一地与气候相关的生态环境，由大气环境、植被和水环境等二级指标构成；</w:t>
      </w:r>
    </w:p>
    <w:p w:rsidR="001F200B" w14:paraId="078948F0" w14:textId="07BDAAD6">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4</w:t>
      </w:r>
      <w:r>
        <w:rPr>
          <w:rFonts w:ascii="仿宋_GB2312" w:eastAsia="仿宋_GB2312" w:hAnsi="Times New Roman" w:cs="Times New Roman" w:hint="eastAsia"/>
          <w:sz w:val="32"/>
          <w:szCs w:val="32"/>
        </w:rPr>
        <w:t>、气候舒适性：评价一地人体对居住、度假气候条件的舒适感受，由人体舒适度指数、气候度假指数二级指标构成；</w:t>
      </w:r>
    </w:p>
    <w:p w:rsidR="001F200B" w14:paraId="38BFD630"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5</w:t>
      </w:r>
      <w:r>
        <w:rPr>
          <w:rFonts w:ascii="仿宋_GB2312" w:eastAsia="仿宋_GB2312" w:hAnsi="Times New Roman" w:cs="Times New Roman" w:hint="eastAsia"/>
          <w:sz w:val="32"/>
          <w:szCs w:val="32"/>
        </w:rPr>
        <w:t>、气候景观：评价一地在一定天气气候条件下形成的以及可形成当地独特气候的自然景观，由气象景观和地形地貌景观二级指标构成。</w:t>
      </w:r>
    </w:p>
    <w:p w:rsidR="001F200B" w14:paraId="3288AF5A" w14:textId="77777777">
      <w:pPr>
        <w:ind w:firstLine="640" w:firstLineChars="200"/>
        <w:rPr>
          <w:rFonts w:ascii="楷体_GB2312" w:eastAsia="楷体_GB2312" w:hAnsi="Times New Roman" w:cs="Times New Roman"/>
          <w:b/>
          <w:bCs/>
          <w:sz w:val="32"/>
          <w:szCs w:val="32"/>
        </w:rPr>
      </w:pPr>
      <w:r>
        <w:rPr>
          <w:rFonts w:ascii="楷体_GB2312" w:eastAsia="楷体_GB2312" w:hAnsi="Times New Roman" w:cs="Times New Roman" w:hint="eastAsia"/>
          <w:b/>
          <w:bCs/>
          <w:sz w:val="32"/>
          <w:szCs w:val="32"/>
        </w:rPr>
        <w:t>（二）指标值确定</w:t>
      </w:r>
    </w:p>
    <w:p w:rsidR="001F200B" w14:paraId="40BBE736" w14:textId="77777777">
      <w:pPr>
        <w:ind w:firstLine="640" w:firstLineChars="20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气象类指标的确定应符合下列要求：</w:t>
      </w:r>
    </w:p>
    <w:p w:rsidR="001F200B" w14:paraId="03A1E274"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、涉及气象要素的评价指标，以常年值作为指标值；</w:t>
      </w:r>
    </w:p>
    <w:p w:rsidR="001F200B" w14:paraId="74793BD4"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、资料年代不满足常年值计算要求的，以多年平均值作为指标值；</w:t>
      </w:r>
    </w:p>
    <w:p w:rsidR="001F200B" w14:paraId="69F91CFD"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3</w:t>
      </w:r>
      <w:r>
        <w:rPr>
          <w:rFonts w:ascii="仿宋_GB2312" w:eastAsia="仿宋_GB2312" w:hAnsi="Times New Roman" w:cs="Times New Roman" w:hint="eastAsia"/>
          <w:sz w:val="32"/>
          <w:szCs w:val="32"/>
        </w:rPr>
        <w:t>、常年值、多年平均值计算方法见附录</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中的</w:t>
      </w:r>
      <w:r>
        <w:rPr>
          <w:rFonts w:ascii="仿宋_GB2312" w:eastAsia="仿宋_GB2312" w:hAnsi="Times New Roman" w:cs="Times New Roman"/>
          <w:sz w:val="32"/>
          <w:szCs w:val="32"/>
        </w:rPr>
        <w:t>B.1</w:t>
      </w:r>
      <w:r>
        <w:rPr>
          <w:rFonts w:ascii="仿宋_GB2312" w:eastAsia="仿宋_GB2312" w:hAnsi="Times New Roman" w:cs="Times New Roman" w:hint="eastAsia"/>
          <w:sz w:val="32"/>
          <w:szCs w:val="32"/>
        </w:rPr>
        <w:t>。</w:t>
      </w:r>
    </w:p>
    <w:p w:rsidR="001F200B" w14:paraId="14DA022F" w14:textId="77777777">
      <w:pPr>
        <w:ind w:firstLine="640" w:firstLineChars="20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非气象类指标的确定应符合下列要求：</w:t>
      </w:r>
    </w:p>
    <w:p w:rsidR="001F200B" w14:paraId="0A928A9C"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、可根据资料情况，以最近5年的平均值作为指标值；</w:t>
      </w:r>
    </w:p>
    <w:p w:rsidR="001F200B" w14:paraId="32DC4BBA"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、少于5年的，按实际资料长度计算指标值。</w:t>
      </w:r>
    </w:p>
    <w:p w:rsidR="001F200B" w14:paraId="4851FC3B" w14:textId="77777777">
      <w:pPr>
        <w:ind w:firstLine="640" w:firstLineChars="20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非计算类指标的确定：</w:t>
      </w:r>
    </w:p>
    <w:p w:rsidR="001F200B" w14:paraId="0C463F39"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以实际获取结果作为指标值。</w:t>
      </w:r>
    </w:p>
    <w:p w:rsidR="001F200B" w14:paraId="7DF434BC" w14:textId="77777777">
      <w:pPr>
        <w:ind w:firstLine="640" w:firstLineChars="200"/>
        <w:rPr>
          <w:rFonts w:ascii="楷体_GB2312" w:eastAsia="楷体_GB2312" w:hAnsi="Times New Roman" w:cs="Times New Roman"/>
          <w:b/>
          <w:bCs/>
          <w:sz w:val="32"/>
          <w:szCs w:val="32"/>
        </w:rPr>
      </w:pPr>
      <w:r>
        <w:rPr>
          <w:rFonts w:ascii="楷体_GB2312" w:eastAsia="楷体_GB2312" w:hAnsi="Times New Roman" w:cs="Times New Roman" w:hint="eastAsia"/>
          <w:b/>
          <w:bCs/>
          <w:sz w:val="32"/>
          <w:szCs w:val="32"/>
        </w:rPr>
        <w:t>（三）时段划分</w:t>
      </w:r>
    </w:p>
    <w:p w:rsidR="001F200B" w14:paraId="1C9817FF"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日历年为</w:t>
      </w: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月～</w:t>
      </w:r>
      <w:r>
        <w:rPr>
          <w:rFonts w:ascii="仿宋_GB2312" w:eastAsia="仿宋_GB2312" w:hAnsi="Times New Roman" w:cs="Times New Roman"/>
          <w:sz w:val="32"/>
          <w:szCs w:val="32"/>
        </w:rPr>
        <w:t>12</w:t>
      </w:r>
      <w:r>
        <w:rPr>
          <w:rFonts w:ascii="仿宋_GB2312" w:eastAsia="仿宋_GB2312" w:hAnsi="Times New Roman" w:cs="Times New Roman" w:hint="eastAsia"/>
          <w:sz w:val="32"/>
          <w:szCs w:val="32"/>
        </w:rPr>
        <w:t>月。固定时段的季节，冬季按上年</w:t>
      </w:r>
      <w:r>
        <w:rPr>
          <w:rFonts w:ascii="仿宋_GB2312" w:eastAsia="仿宋_GB2312" w:hAnsi="Times New Roman" w:cs="Times New Roman"/>
          <w:sz w:val="32"/>
          <w:szCs w:val="32"/>
        </w:rPr>
        <w:t>12</w:t>
      </w:r>
      <w:r>
        <w:rPr>
          <w:rFonts w:ascii="仿宋_GB2312" w:eastAsia="仿宋_GB2312" w:hAnsi="Times New Roman" w:cs="Times New Roman" w:hint="eastAsia"/>
          <w:sz w:val="32"/>
          <w:szCs w:val="32"/>
        </w:rPr>
        <w:t>月至当年</w:t>
      </w: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月、春季按</w:t>
      </w:r>
      <w:r>
        <w:rPr>
          <w:rFonts w:ascii="仿宋_GB2312" w:eastAsia="仿宋_GB2312" w:hAnsi="Times New Roman" w:cs="Times New Roman"/>
          <w:sz w:val="32"/>
          <w:szCs w:val="32"/>
        </w:rPr>
        <w:t>3</w:t>
      </w:r>
      <w:r>
        <w:rPr>
          <w:rFonts w:ascii="仿宋_GB2312" w:eastAsia="仿宋_GB2312" w:hAnsi="Times New Roman" w:cs="Times New Roman" w:hint="eastAsia"/>
          <w:sz w:val="32"/>
          <w:szCs w:val="32"/>
        </w:rPr>
        <w:t>月～</w:t>
      </w:r>
      <w:r>
        <w:rPr>
          <w:rFonts w:ascii="仿宋_GB2312" w:eastAsia="仿宋_GB2312" w:hAnsi="Times New Roman" w:cs="Times New Roman"/>
          <w:sz w:val="32"/>
          <w:szCs w:val="32"/>
        </w:rPr>
        <w:t>5</w:t>
      </w:r>
      <w:r>
        <w:rPr>
          <w:rFonts w:ascii="仿宋_GB2312" w:eastAsia="仿宋_GB2312" w:hAnsi="Times New Roman" w:cs="Times New Roman" w:hint="eastAsia"/>
          <w:sz w:val="32"/>
          <w:szCs w:val="32"/>
        </w:rPr>
        <w:t>月、夏季按</w:t>
      </w:r>
      <w:r>
        <w:rPr>
          <w:rFonts w:ascii="仿宋_GB2312" w:eastAsia="仿宋_GB2312" w:hAnsi="Times New Roman" w:cs="Times New Roman"/>
          <w:sz w:val="32"/>
          <w:szCs w:val="32"/>
        </w:rPr>
        <w:t>6</w:t>
      </w:r>
      <w:r>
        <w:rPr>
          <w:rFonts w:ascii="仿宋_GB2312" w:eastAsia="仿宋_GB2312" w:hAnsi="Times New Roman" w:cs="Times New Roman" w:hint="eastAsia"/>
          <w:sz w:val="32"/>
          <w:szCs w:val="32"/>
        </w:rPr>
        <w:t>月～</w:t>
      </w:r>
      <w:r>
        <w:rPr>
          <w:rFonts w:ascii="仿宋_GB2312" w:eastAsia="仿宋_GB2312" w:hAnsi="Times New Roman" w:cs="Times New Roman"/>
          <w:sz w:val="32"/>
          <w:szCs w:val="32"/>
        </w:rPr>
        <w:t>8</w:t>
      </w:r>
      <w:r>
        <w:rPr>
          <w:rFonts w:ascii="仿宋_GB2312" w:eastAsia="仿宋_GB2312" w:hAnsi="Times New Roman" w:cs="Times New Roman" w:hint="eastAsia"/>
          <w:sz w:val="32"/>
          <w:szCs w:val="32"/>
        </w:rPr>
        <w:t>月、秋季按</w:t>
      </w:r>
      <w:r>
        <w:rPr>
          <w:rFonts w:ascii="仿宋_GB2312" w:eastAsia="仿宋_GB2312" w:hAnsi="Times New Roman" w:cs="Times New Roman"/>
          <w:sz w:val="32"/>
          <w:szCs w:val="32"/>
        </w:rPr>
        <w:t>9</w:t>
      </w:r>
      <w:r>
        <w:rPr>
          <w:rFonts w:ascii="仿宋_GB2312" w:eastAsia="仿宋_GB2312" w:hAnsi="Times New Roman" w:cs="Times New Roman" w:hint="eastAsia"/>
          <w:sz w:val="32"/>
          <w:szCs w:val="32"/>
        </w:rPr>
        <w:t>月～</w:t>
      </w:r>
      <w:r>
        <w:rPr>
          <w:rFonts w:ascii="仿宋_GB2312" w:eastAsia="仿宋_GB2312" w:hAnsi="Times New Roman" w:cs="Times New Roman"/>
          <w:sz w:val="32"/>
          <w:szCs w:val="32"/>
        </w:rPr>
        <w:t>11</w:t>
      </w:r>
      <w:r>
        <w:rPr>
          <w:rFonts w:ascii="仿宋_GB2312" w:eastAsia="仿宋_GB2312" w:hAnsi="Times New Roman" w:cs="Times New Roman" w:hint="eastAsia"/>
          <w:sz w:val="32"/>
          <w:szCs w:val="32"/>
        </w:rPr>
        <w:t>月划分。</w:t>
      </w:r>
    </w:p>
    <w:p w:rsidR="001F200B" w14:paraId="11DD4351" w14:textId="29B1264E">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气候季节的春、秋季按气象</w:t>
      </w:r>
      <w:r w:rsidR="00D76278">
        <w:rPr>
          <w:rFonts w:ascii="仿宋_GB2312" w:eastAsia="仿宋_GB2312" w:hAnsi="Times New Roman" w:cs="Times New Roman" w:hint="eastAsia"/>
          <w:sz w:val="32"/>
          <w:szCs w:val="32"/>
        </w:rPr>
        <w:t>国家</w:t>
      </w:r>
      <w:r>
        <w:rPr>
          <w:rFonts w:ascii="仿宋_GB2312" w:eastAsia="仿宋_GB2312" w:hAnsi="Times New Roman" w:cs="Times New Roman" w:hint="eastAsia"/>
          <w:sz w:val="32"/>
          <w:szCs w:val="32"/>
        </w:rPr>
        <w:t>标准</w:t>
      </w:r>
      <w:r w:rsidR="00D76278">
        <w:rPr>
          <w:rFonts w:ascii="仿宋_GB2312" w:eastAsia="仿宋_GB2312" w:hAnsi="Times New Roman" w:cs="Times New Roman" w:hint="eastAsia"/>
          <w:sz w:val="32"/>
          <w:szCs w:val="32"/>
        </w:rPr>
        <w:t>《气候季节划分》（</w:t>
      </w:r>
      <w:r w:rsidR="00D76278">
        <w:rPr>
          <w:rFonts w:ascii="仿宋_GB2312" w:eastAsia="仿宋_GB2312" w:hAnsi="Times New Roman" w:cs="Times New Roman"/>
          <w:sz w:val="32"/>
          <w:szCs w:val="32"/>
        </w:rPr>
        <w:t>GB</w:t>
      </w:r>
      <w:r>
        <w:rPr>
          <w:rFonts w:ascii="仿宋_GB2312" w:eastAsia="仿宋_GB2312" w:hAnsi="Times New Roman" w:cs="Times New Roman"/>
          <w:sz w:val="32"/>
          <w:szCs w:val="32"/>
        </w:rPr>
        <w:t xml:space="preserve">/T </w:t>
      </w:r>
      <w:r w:rsidR="00D76278">
        <w:rPr>
          <w:rFonts w:ascii="仿宋_GB2312" w:eastAsia="仿宋_GB2312" w:hAnsi="Times New Roman" w:cs="Times New Roman"/>
          <w:sz w:val="32"/>
          <w:szCs w:val="32"/>
        </w:rPr>
        <w:t>42074</w:t>
      </w:r>
      <w:r>
        <w:rPr>
          <w:rFonts w:ascii="仿宋_GB2312" w:eastAsia="仿宋_GB2312" w:hAnsi="Times New Roman" w:cs="Times New Roman"/>
          <w:sz w:val="32"/>
          <w:szCs w:val="32"/>
        </w:rPr>
        <w:t>—</w:t>
      </w:r>
      <w:r w:rsidR="00D76278">
        <w:rPr>
          <w:rFonts w:ascii="仿宋_GB2312" w:eastAsia="仿宋_GB2312" w:hAnsi="Times New Roman" w:cs="Times New Roman"/>
          <w:sz w:val="32"/>
          <w:szCs w:val="32"/>
        </w:rPr>
        <w:t>2022</w:t>
      </w:r>
      <w:r w:rsidR="00D76278">
        <w:rPr>
          <w:rFonts w:ascii="仿宋_GB2312" w:eastAsia="仿宋_GB2312" w:hAnsi="Times New Roman" w:cs="Times New Roman" w:hint="eastAsia"/>
          <w:sz w:val="32"/>
          <w:szCs w:val="32"/>
        </w:rPr>
        <w:t>）第</w:t>
      </w:r>
      <w:r w:rsidR="00D76278">
        <w:rPr>
          <w:rFonts w:ascii="仿宋_GB2312" w:eastAsia="仿宋_GB2312" w:hAnsi="Times New Roman" w:cs="Times New Roman"/>
          <w:sz w:val="32"/>
          <w:szCs w:val="32"/>
        </w:rPr>
        <w:t>4</w:t>
      </w:r>
      <w:r>
        <w:rPr>
          <w:rFonts w:ascii="仿宋_GB2312" w:eastAsia="仿宋_GB2312" w:hAnsi="Times New Roman" w:cs="Times New Roman" w:hint="eastAsia"/>
          <w:sz w:val="32"/>
          <w:szCs w:val="32"/>
        </w:rPr>
        <w:t>章的规定划分。</w:t>
      </w:r>
    </w:p>
    <w:p w:rsidR="001F200B" w14:paraId="706C3E4F" w14:textId="77777777">
      <w:pPr>
        <w:ind w:firstLine="640" w:firstLineChars="200"/>
        <w:rPr>
          <w:rFonts w:ascii="楷体_GB2312" w:eastAsia="楷体_GB2312" w:hAnsi="Times New Roman" w:cs="Times New Roman"/>
          <w:b/>
          <w:bCs/>
          <w:sz w:val="32"/>
          <w:szCs w:val="32"/>
        </w:rPr>
      </w:pPr>
      <w:r>
        <w:rPr>
          <w:rFonts w:ascii="楷体_GB2312" w:eastAsia="楷体_GB2312" w:hAnsi="Times New Roman" w:cs="Times New Roman" w:hint="eastAsia"/>
          <w:b/>
          <w:bCs/>
          <w:sz w:val="32"/>
          <w:szCs w:val="32"/>
        </w:rPr>
        <w:t>（四）指标值计算</w:t>
      </w:r>
    </w:p>
    <w:p w:rsidR="001F200B" w14:paraId="039F4C45" w14:textId="4595FFE5">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降水变差系数计算方法见附录</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中的</w:t>
      </w:r>
      <w:r w:rsidRPr="00DA7C14" w:rsidR="00DA7C14">
        <w:rPr>
          <w:rFonts w:ascii="仿宋_GB2312" w:eastAsia="仿宋_GB2312" w:hAnsi="Times New Roman" w:cs="Times New Roman"/>
          <w:sz w:val="32"/>
          <w:szCs w:val="32"/>
        </w:rPr>
        <w:t>B.</w:t>
      </w:r>
      <w:r w:rsidR="00DA7C14">
        <w:rPr>
          <w:rFonts w:ascii="仿宋_GB2312" w:eastAsia="仿宋_GB2312" w:hAnsi="Times New Roman" w:cs="Times New Roman"/>
          <w:sz w:val="32"/>
          <w:szCs w:val="32"/>
        </w:rPr>
        <w:t>2</w:t>
      </w:r>
      <w:r w:rsidR="00DA7C14">
        <w:rPr>
          <w:rFonts w:ascii="仿宋_GB2312" w:eastAsia="仿宋_GB2312" w:hAnsi="Times New Roman" w:cs="Times New Roman" w:hint="eastAsia"/>
          <w:sz w:val="32"/>
          <w:szCs w:val="32"/>
        </w:rPr>
        <w:t>和</w:t>
      </w:r>
      <w:r>
        <w:rPr>
          <w:rFonts w:ascii="仿宋_GB2312" w:eastAsia="仿宋_GB2312" w:hAnsi="Times New Roman" w:cs="Times New Roman"/>
          <w:sz w:val="32"/>
          <w:szCs w:val="32"/>
        </w:rPr>
        <w:t>B.3</w:t>
      </w:r>
      <w:r>
        <w:rPr>
          <w:rFonts w:ascii="仿宋_GB2312" w:eastAsia="仿宋_GB2312" w:hAnsi="Times New Roman" w:cs="Times New Roman" w:hint="eastAsia"/>
          <w:sz w:val="32"/>
          <w:szCs w:val="32"/>
        </w:rPr>
        <w:t>。</w:t>
      </w:r>
    </w:p>
    <w:p w:rsidR="001F200B" w14:paraId="113DB861" w14:textId="20CB9E1B">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春、秋季长度计算方法参见《气候季节划分》（</w:t>
      </w:r>
      <w:r>
        <w:rPr>
          <w:rFonts w:ascii="仿宋_GB2312" w:eastAsia="仿宋_GB2312" w:hAnsi="Times New Roman" w:cs="Times New Roman"/>
          <w:sz w:val="32"/>
          <w:szCs w:val="32"/>
        </w:rPr>
        <w:t>GB/T 42074-2022</w:t>
      </w:r>
      <w:r>
        <w:rPr>
          <w:rFonts w:ascii="仿宋_GB2312" w:eastAsia="仿宋_GB2312" w:hAnsi="Times New Roman" w:cs="Times New Roman" w:hint="eastAsia"/>
          <w:sz w:val="32"/>
          <w:szCs w:val="32"/>
        </w:rPr>
        <w:t>）的</w:t>
      </w:r>
      <w:r w:rsidR="00D76278">
        <w:rPr>
          <w:rFonts w:ascii="仿宋_GB2312" w:eastAsia="仿宋_GB2312" w:hAnsi="Times New Roman" w:cs="Times New Roman" w:hint="eastAsia"/>
          <w:sz w:val="32"/>
          <w:szCs w:val="32"/>
        </w:rPr>
        <w:t>第</w:t>
      </w:r>
      <w:r w:rsidR="00D76278">
        <w:rPr>
          <w:rFonts w:ascii="仿宋_GB2312" w:eastAsia="仿宋_GB2312" w:hAnsi="Times New Roman" w:cs="Times New Roman"/>
          <w:sz w:val="32"/>
          <w:szCs w:val="32"/>
        </w:rPr>
        <w:t>5</w:t>
      </w:r>
      <w:r>
        <w:rPr>
          <w:rFonts w:ascii="仿宋_GB2312" w:eastAsia="仿宋_GB2312" w:hAnsi="Times New Roman" w:cs="Times New Roman" w:hint="eastAsia"/>
          <w:sz w:val="32"/>
          <w:szCs w:val="32"/>
        </w:rPr>
        <w:t>章和</w:t>
      </w:r>
      <w:r w:rsidR="00D76278">
        <w:rPr>
          <w:rFonts w:ascii="仿宋_GB2312" w:eastAsia="仿宋_GB2312" w:hAnsi="Times New Roman" w:cs="Times New Roman" w:hint="eastAsia"/>
          <w:sz w:val="32"/>
          <w:szCs w:val="32"/>
        </w:rPr>
        <w:t>第</w:t>
      </w:r>
      <w:r w:rsidR="00D76278">
        <w:rPr>
          <w:rFonts w:ascii="仿宋_GB2312" w:eastAsia="仿宋_GB2312" w:hAnsi="Times New Roman" w:cs="Times New Roman"/>
          <w:sz w:val="32"/>
          <w:szCs w:val="32"/>
        </w:rPr>
        <w:t>6</w:t>
      </w:r>
      <w:r>
        <w:rPr>
          <w:rFonts w:ascii="仿宋_GB2312" w:eastAsia="仿宋_GB2312" w:hAnsi="Times New Roman" w:cs="Times New Roman" w:hint="eastAsia"/>
          <w:sz w:val="32"/>
          <w:szCs w:val="32"/>
        </w:rPr>
        <w:t>章。</w:t>
      </w:r>
    </w:p>
    <w:p w:rsidR="001F200B" w14:paraId="07D71564"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大气自净能力计算方法见附录</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中的</w:t>
      </w:r>
      <w:r>
        <w:rPr>
          <w:rFonts w:ascii="仿宋_GB2312" w:eastAsia="仿宋_GB2312" w:hAnsi="Times New Roman" w:cs="Times New Roman"/>
          <w:sz w:val="32"/>
          <w:szCs w:val="32"/>
        </w:rPr>
        <w:t>B.4</w:t>
      </w:r>
      <w:r>
        <w:rPr>
          <w:rFonts w:ascii="仿宋_GB2312" w:eastAsia="仿宋_GB2312" w:hAnsi="Times New Roman" w:cs="Times New Roman" w:hint="eastAsia"/>
          <w:sz w:val="32"/>
          <w:szCs w:val="32"/>
        </w:rPr>
        <w:t>部分及</w:t>
      </w:r>
      <w:r>
        <w:rPr>
          <w:rFonts w:ascii="仿宋_GB2312" w:eastAsia="仿宋_GB2312" w:hAnsi="Times New Roman" w:cs="Times New Roman"/>
          <w:sz w:val="32"/>
          <w:szCs w:val="32"/>
        </w:rPr>
        <w:t>GB/T 34299</w:t>
      </w:r>
      <w:r>
        <w:rPr>
          <w:rFonts w:ascii="仿宋_GB2312" w:eastAsia="仿宋_GB2312" w:hAnsi="Times New Roman" w:cs="Times New Roman"/>
          <w:sz w:val="32"/>
          <w:szCs w:val="32"/>
        </w:rPr>
        <w:t>—</w:t>
      </w:r>
      <w:r>
        <w:rPr>
          <w:rFonts w:ascii="仿宋_GB2312" w:eastAsia="仿宋_GB2312" w:hAnsi="Times New Roman" w:cs="Times New Roman"/>
          <w:sz w:val="32"/>
          <w:szCs w:val="32"/>
        </w:rPr>
        <w:t>2017</w:t>
      </w:r>
      <w:r>
        <w:rPr>
          <w:rFonts w:ascii="仿宋_GB2312" w:eastAsia="仿宋_GB2312" w:hAnsi="Times New Roman" w:cs="Times New Roman" w:hint="eastAsia"/>
          <w:sz w:val="32"/>
          <w:szCs w:val="32"/>
        </w:rPr>
        <w:t>的</w:t>
      </w:r>
      <w:r>
        <w:rPr>
          <w:rFonts w:ascii="仿宋_GB2312" w:eastAsia="仿宋_GB2312" w:hAnsi="Times New Roman" w:cs="Times New Roman"/>
          <w:sz w:val="32"/>
          <w:szCs w:val="32"/>
        </w:rPr>
        <w:t>3.2</w:t>
      </w:r>
      <w:r>
        <w:rPr>
          <w:rFonts w:ascii="仿宋_GB2312" w:eastAsia="仿宋_GB2312" w:hAnsi="Times New Roman" w:cs="Times New Roman" w:hint="eastAsia"/>
          <w:sz w:val="32"/>
          <w:szCs w:val="32"/>
        </w:rPr>
        <w:t>节。</w:t>
      </w:r>
    </w:p>
    <w:p w:rsidR="001F200B" w14:paraId="615C60FD" w14:textId="124F7AA2">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人体舒适度指数、气候度假指数计算方法见附录</w:t>
      </w:r>
      <w:r>
        <w:rPr>
          <w:rFonts w:ascii="仿宋_GB2312" w:eastAsia="仿宋_GB2312" w:hAnsi="Times New Roman" w:cs="Times New Roman"/>
          <w:sz w:val="32"/>
          <w:szCs w:val="32"/>
        </w:rPr>
        <w:t>C</w:t>
      </w:r>
      <w:r>
        <w:rPr>
          <w:rFonts w:ascii="仿宋_GB2312" w:eastAsia="仿宋_GB2312" w:hAnsi="Times New Roman" w:cs="Times New Roman" w:hint="eastAsia"/>
          <w:sz w:val="32"/>
          <w:szCs w:val="32"/>
        </w:rPr>
        <w:t>。</w:t>
      </w:r>
    </w:p>
    <w:p w:rsidR="001F200B" w14:paraId="3001A493" w14:textId="77777777">
      <w:pPr>
        <w:ind w:firstLine="640" w:firstLineChars="200"/>
        <w:jc w:val="left"/>
        <w:rPr>
          <w:rFonts w:ascii="黑体" w:eastAsia="黑体" w:hAnsi="黑体" w:cs="Times New Roman"/>
          <w:bCs/>
          <w:sz w:val="32"/>
          <w:szCs w:val="32"/>
        </w:rPr>
      </w:pPr>
      <w:bookmarkStart w:id="31" w:name="_Toc9843502"/>
      <w:bookmarkStart w:id="32" w:name="_Toc112044182"/>
      <w:bookmarkEnd w:id="27"/>
      <w:r>
        <w:rPr>
          <w:rFonts w:ascii="黑体" w:eastAsia="黑体" w:hAnsi="黑体" w:cs="Times New Roman" w:hint="eastAsia"/>
          <w:bCs/>
          <w:sz w:val="32"/>
          <w:szCs w:val="32"/>
        </w:rPr>
        <w:t>四、</w:t>
      </w:r>
      <w:r>
        <w:rPr>
          <w:rFonts w:ascii="黑体" w:eastAsia="黑体" w:hAnsi="黑体" w:cs="Times New Roman"/>
          <w:bCs/>
          <w:sz w:val="32"/>
          <w:szCs w:val="32"/>
        </w:rPr>
        <w:t>评价方法</w:t>
      </w:r>
      <w:bookmarkEnd w:id="31"/>
    </w:p>
    <w:p w:rsidR="001F200B" w14:paraId="4A136D00" w14:textId="77777777">
      <w:pPr>
        <w:ind w:firstLine="640" w:firstLineChars="200"/>
        <w:rPr>
          <w:rFonts w:ascii="楷体_GB2312" w:eastAsia="楷体_GB2312" w:hAnsi="Times New Roman" w:cs="Times New Roman"/>
          <w:b/>
          <w:bCs/>
          <w:sz w:val="32"/>
          <w:szCs w:val="32"/>
        </w:rPr>
      </w:pPr>
      <w:bookmarkStart w:id="33" w:name="_Toc9433213"/>
      <w:bookmarkStart w:id="34" w:name="_Toc9843506"/>
      <w:bookmarkStart w:id="35" w:name="_Toc527816325"/>
      <w:r>
        <w:rPr>
          <w:rFonts w:ascii="楷体_GB2312" w:eastAsia="楷体_GB2312" w:hAnsi="Times New Roman" w:cs="Times New Roman" w:hint="eastAsia"/>
          <w:b/>
          <w:bCs/>
          <w:sz w:val="32"/>
          <w:szCs w:val="32"/>
        </w:rPr>
        <w:t>（一）等级划分</w:t>
      </w:r>
      <w:bookmarkEnd w:id="33"/>
      <w:bookmarkEnd w:id="34"/>
      <w:bookmarkEnd w:id="35"/>
    </w:p>
    <w:p w:rsidR="001F200B" w14:paraId="66496B6B" w14:textId="2FD6C1C1">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气候宜居禀赋、气候生态环境和气候舒适性的三级指标划分为</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（优）、</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（良）、</w:t>
      </w:r>
      <w:r>
        <w:rPr>
          <w:rFonts w:ascii="仿宋_GB2312" w:eastAsia="仿宋_GB2312" w:hAnsi="Times New Roman" w:cs="Times New Roman"/>
          <w:sz w:val="32"/>
          <w:szCs w:val="32"/>
        </w:rPr>
        <w:t>C</w:t>
      </w:r>
      <w:r>
        <w:rPr>
          <w:rFonts w:ascii="仿宋_GB2312" w:eastAsia="仿宋_GB2312" w:hAnsi="Times New Roman" w:cs="Times New Roman" w:hint="eastAsia"/>
          <w:sz w:val="32"/>
          <w:szCs w:val="32"/>
        </w:rPr>
        <w:t>（一般）三个等级。</w:t>
      </w:r>
    </w:p>
    <w:p w:rsidR="001F200B" w14:paraId="29AAE095" w14:textId="5CD3D34A">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气候不利条件的三级指标划分为</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（低影响</w:t>
      </w:r>
      <w:bookmarkStart w:id="36" w:name="_Hlk129306033"/>
      <w:r>
        <w:rPr>
          <w:rFonts w:ascii="仿宋_GB2312" w:eastAsia="仿宋_GB2312" w:hAnsi="Times New Roman" w:cs="Times New Roman" w:hint="eastAsia"/>
          <w:sz w:val="32"/>
          <w:szCs w:val="32"/>
        </w:rPr>
        <w:t>：优</w:t>
      </w:r>
      <w:bookmarkEnd w:id="36"/>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（中等影响</w:t>
      </w:r>
      <w:bookmarkStart w:id="37" w:name="_Hlk129306040"/>
      <w:r>
        <w:rPr>
          <w:rFonts w:ascii="仿宋_GB2312" w:eastAsia="仿宋_GB2312" w:hAnsi="Times New Roman" w:cs="Times New Roman" w:hint="eastAsia"/>
          <w:sz w:val="32"/>
          <w:szCs w:val="32"/>
        </w:rPr>
        <w:t>：良</w:t>
      </w:r>
      <w:bookmarkEnd w:id="37"/>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C</w:t>
      </w:r>
      <w:r>
        <w:rPr>
          <w:rFonts w:ascii="仿宋_GB2312" w:eastAsia="仿宋_GB2312" w:hAnsi="Times New Roman" w:cs="Times New Roman" w:hint="eastAsia"/>
          <w:sz w:val="32"/>
          <w:szCs w:val="32"/>
        </w:rPr>
        <w:t>（高影响</w:t>
      </w:r>
      <w:bookmarkStart w:id="38" w:name="_Hlk129306046"/>
      <w:r>
        <w:rPr>
          <w:rFonts w:ascii="仿宋_GB2312" w:eastAsia="仿宋_GB2312" w:hAnsi="Times New Roman" w:cs="Times New Roman" w:hint="eastAsia"/>
          <w:sz w:val="32"/>
          <w:szCs w:val="32"/>
        </w:rPr>
        <w:t>：一般</w:t>
      </w:r>
      <w:bookmarkEnd w:id="38"/>
      <w:r>
        <w:rPr>
          <w:rFonts w:ascii="仿宋_GB2312" w:eastAsia="仿宋_GB2312" w:hAnsi="Times New Roman" w:cs="Times New Roman" w:hint="eastAsia"/>
          <w:sz w:val="32"/>
          <w:szCs w:val="32"/>
        </w:rPr>
        <w:t>）三个等级。</w:t>
      </w:r>
    </w:p>
    <w:p w:rsidR="001F200B" w14:paraId="1B767F82" w14:textId="455DB75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气候景观的三级指标划分为</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（优）、</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（良）两个等级。</w:t>
      </w:r>
    </w:p>
    <w:p w:rsidR="001F200B" w14:paraId="2C066DBA" w14:textId="77777777">
      <w:pPr>
        <w:ind w:firstLine="640" w:firstLineChars="200"/>
        <w:rPr>
          <w:rFonts w:ascii="楷体_GB2312" w:eastAsia="楷体_GB2312" w:hAnsi="Times New Roman" w:cs="Times New Roman"/>
          <w:b/>
          <w:bCs/>
          <w:sz w:val="32"/>
          <w:szCs w:val="32"/>
        </w:rPr>
      </w:pPr>
      <w:bookmarkStart w:id="39" w:name="_Toc9843507"/>
      <w:bookmarkStart w:id="40" w:name="_Toc527816326"/>
      <w:bookmarkStart w:id="41" w:name="_Toc9433214"/>
      <w:r>
        <w:rPr>
          <w:rFonts w:ascii="楷体_GB2312" w:eastAsia="楷体_GB2312" w:hAnsi="Times New Roman" w:cs="Times New Roman" w:hint="eastAsia"/>
          <w:b/>
          <w:bCs/>
          <w:sz w:val="32"/>
          <w:szCs w:val="32"/>
        </w:rPr>
        <w:t>（二）指标统计</w:t>
      </w:r>
    </w:p>
    <w:p w:rsidR="001F200B" w14:paraId="0DAC47B3" w14:textId="374F6F4E">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、优良率指三级指标为</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和</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的累计项数除以参与统计的总项数。</w:t>
      </w:r>
    </w:p>
    <w:p w:rsidR="001F200B" w14:paraId="25474A50" w14:textId="7D6DCFFC">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、优率指三级指标为</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的累计项数除以</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和</w:t>
      </w:r>
      <w:r>
        <w:rPr>
          <w:rFonts w:ascii="仿宋_GB2312" w:eastAsia="仿宋_GB2312" w:hAnsi="Times New Roman" w:cs="Times New Roman"/>
          <w:sz w:val="32"/>
          <w:szCs w:val="32"/>
        </w:rPr>
        <w:t>B</w:t>
      </w:r>
      <w:r>
        <w:rPr>
          <w:rFonts w:ascii="仿宋_GB2312" w:eastAsia="仿宋_GB2312" w:hAnsi="Times New Roman" w:cs="Times New Roman" w:hint="eastAsia"/>
          <w:sz w:val="32"/>
          <w:szCs w:val="32"/>
        </w:rPr>
        <w:t>的合计项数。</w:t>
      </w:r>
    </w:p>
    <w:p w:rsidR="001F200B" w14:paraId="3AFA9FF3"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sz w:val="32"/>
          <w:szCs w:val="32"/>
        </w:rPr>
        <w:t>3</w:t>
      </w:r>
      <w:r>
        <w:rPr>
          <w:rFonts w:ascii="仿宋_GB2312" w:eastAsia="仿宋_GB2312" w:hAnsi="Times New Roman" w:cs="Times New Roman" w:hint="eastAsia"/>
          <w:sz w:val="32"/>
          <w:szCs w:val="32"/>
        </w:rPr>
        <w:t>、综合评价</w:t>
      </w:r>
    </w:p>
    <w:p w:rsidR="001F200B" w14:paraId="3BD712A8" w14:textId="7777777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1</w:t>
      </w:r>
      <w:r>
        <w:rPr>
          <w:rFonts w:ascii="仿宋_GB2312" w:eastAsia="仿宋_GB2312" w:hAnsi="Times New Roman" w:cs="Times New Roman" w:hint="eastAsia"/>
          <w:sz w:val="32"/>
          <w:szCs w:val="32"/>
        </w:rPr>
        <w:t>）评价指标、等级阈值和评价等级见附录A。</w:t>
      </w:r>
      <w:bookmarkEnd w:id="39"/>
      <w:bookmarkEnd w:id="40"/>
      <w:bookmarkEnd w:id="41"/>
    </w:p>
    <w:p w:rsidR="001F200B" w14:paraId="44F387A7" w14:textId="09AC9237">
      <w:pPr>
        <w:ind w:firstLine="640" w:firstLineChars="200"/>
        <w:rPr>
          <w:rFonts w:ascii="仿宋_GB2312" w:eastAsia="仿宋_GB2312" w:hAnsi="Times New Roman" w:cs="Times New Roman"/>
          <w:sz w:val="32"/>
          <w:szCs w:val="32"/>
        </w:rPr>
      </w:pPr>
      <w:r>
        <w:rPr>
          <w:rFonts w:ascii="仿宋_GB2312" w:eastAsia="仿宋_GB2312" w:hAnsi="Times New Roman" w:cs="Times New Roman" w:hint="eastAsia"/>
          <w:sz w:val="32"/>
          <w:szCs w:val="32"/>
        </w:rPr>
        <w:t>（</w:t>
      </w:r>
      <w:r>
        <w:rPr>
          <w:rFonts w:ascii="仿宋_GB2312" w:eastAsia="仿宋_GB2312" w:hAnsi="Times New Roman" w:cs="Times New Roman"/>
          <w:sz w:val="32"/>
          <w:szCs w:val="32"/>
        </w:rPr>
        <w:t>2</w:t>
      </w:r>
      <w:r>
        <w:rPr>
          <w:rFonts w:ascii="仿宋_GB2312" w:eastAsia="仿宋_GB2312" w:hAnsi="Times New Roman" w:cs="Times New Roman" w:hint="eastAsia"/>
          <w:sz w:val="32"/>
          <w:szCs w:val="32"/>
        </w:rPr>
        <w:t>）若表</w:t>
      </w:r>
      <w:r>
        <w:rPr>
          <w:rFonts w:ascii="仿宋_GB2312" w:eastAsia="仿宋_GB2312" w:hAnsi="Times New Roman" w:cs="Times New Roman"/>
          <w:sz w:val="32"/>
          <w:szCs w:val="32"/>
        </w:rPr>
        <w:t>A</w:t>
      </w:r>
      <w:r>
        <w:rPr>
          <w:rFonts w:ascii="仿宋_GB2312" w:eastAsia="仿宋_GB2312" w:hAnsi="Times New Roman" w:cs="Times New Roman" w:hint="eastAsia"/>
          <w:sz w:val="32"/>
          <w:szCs w:val="32"/>
        </w:rPr>
        <w:t>中所有三级指标的合计优良率大于或等于</w:t>
      </w:r>
      <w:r>
        <w:rPr>
          <w:rFonts w:ascii="仿宋_GB2312" w:eastAsia="仿宋_GB2312" w:hAnsi="Times New Roman" w:cs="Times New Roman"/>
          <w:sz w:val="32"/>
          <w:szCs w:val="32"/>
        </w:rPr>
        <w:t>70%且优率大于</w:t>
      </w:r>
      <w:r>
        <w:rPr>
          <w:rFonts w:ascii="仿宋_GB2312" w:eastAsia="仿宋_GB2312" w:hAnsi="Times New Roman" w:cs="Times New Roman" w:hint="eastAsia"/>
          <w:sz w:val="32"/>
          <w:szCs w:val="32"/>
        </w:rPr>
        <w:t>或</w:t>
      </w:r>
      <w:r>
        <w:rPr>
          <w:rFonts w:ascii="仿宋_GB2312" w:eastAsia="仿宋_GB2312" w:hAnsi="Times New Roman" w:cs="Times New Roman"/>
          <w:sz w:val="32"/>
          <w:szCs w:val="32"/>
        </w:rPr>
        <w:t>等于50%，</w:t>
      </w:r>
      <w:r>
        <w:rPr>
          <w:rFonts w:ascii="仿宋_GB2312" w:eastAsia="仿宋_GB2312" w:hAnsi="Times New Roman" w:cs="Times New Roman" w:hint="eastAsia"/>
          <w:sz w:val="32"/>
          <w:szCs w:val="32"/>
        </w:rPr>
        <w:t>即符合</w:t>
      </w:r>
      <w:r>
        <w:rPr>
          <w:rFonts w:ascii="仿宋_GB2312" w:eastAsia="仿宋_GB2312" w:hAnsi="Times New Roman" w:cs="Times New Roman"/>
          <w:sz w:val="32"/>
          <w:szCs w:val="32"/>
        </w:rPr>
        <w:t>中国气候宜居城市（县）</w:t>
      </w:r>
      <w:r w:rsidR="00B87B5E">
        <w:rPr>
          <w:rFonts w:ascii="仿宋_GB2312" w:eastAsia="仿宋_GB2312" w:hAnsi="Times New Roman" w:cs="Times New Roman" w:hint="eastAsia"/>
          <w:sz w:val="32"/>
          <w:szCs w:val="32"/>
        </w:rPr>
        <w:t>创建</w:t>
      </w:r>
      <w:r>
        <w:rPr>
          <w:rFonts w:ascii="仿宋_GB2312" w:eastAsia="仿宋_GB2312" w:hAnsi="Times New Roman" w:cs="Times New Roman"/>
          <w:sz w:val="32"/>
          <w:szCs w:val="32"/>
        </w:rPr>
        <w:t>条件。</w:t>
      </w:r>
    </w:p>
    <w:p w:rsidR="001F200B" w14:paraId="4DA7FC97" w14:textId="77777777">
      <w:pPr>
        <w:ind w:firstLine="640" w:firstLineChars="200"/>
        <w:rPr>
          <w:rFonts w:ascii="仿宋_GB2312" w:eastAsia="仿宋_GB2312" w:hAnsi="Times New Roman" w:cs="Times New Roman"/>
          <w:sz w:val="32"/>
          <w:szCs w:val="32"/>
        </w:rPr>
      </w:pPr>
    </w:p>
    <w:p w:rsidR="001F200B" w14:paraId="40920E6A" w14:textId="77777777">
      <w:pPr>
        <w:ind w:firstLine="640" w:firstLineChars="200"/>
        <w:rPr>
          <w:rFonts w:ascii="仿宋_GB2312" w:eastAsia="仿宋_GB2312" w:hAnsi="Times New Roman" w:cs="Times New Roman"/>
          <w:sz w:val="32"/>
          <w:szCs w:val="32"/>
        </w:rPr>
      </w:pPr>
    </w:p>
    <w:p w:rsidR="001F200B" w14:paraId="3E3FBF04" w14:textId="77777777">
      <w:pPr>
        <w:jc w:val="left"/>
        <w:rPr>
          <w:rFonts w:ascii="Times New Roman" w:hAnsi="Times New Roman" w:cs="Times New Roman"/>
          <w:b/>
          <w:bCs/>
          <w:sz w:val="32"/>
          <w:szCs w:val="32"/>
        </w:rPr>
      </w:pPr>
      <w:r>
        <w:rPr>
          <w:rFonts w:ascii="Times New Roman" w:hAnsi="Times New Roman" w:cs="Times New Roman"/>
          <w:sz w:val="28"/>
          <w:szCs w:val="28"/>
        </w:rPr>
        <w:br w:type="page"/>
      </w:r>
      <w:r>
        <w:rPr>
          <w:rFonts w:ascii="Times New Roman" w:hAnsi="Times New Roman" w:cs="Times New Roman"/>
          <w:b/>
          <w:bCs/>
          <w:sz w:val="32"/>
          <w:szCs w:val="32"/>
        </w:rPr>
        <w:t>附录</w:t>
      </w:r>
      <w:r>
        <w:rPr>
          <w:rFonts w:ascii="Times New Roman" w:hAnsi="Times New Roman" w:cs="Times New Roman"/>
          <w:b/>
          <w:bCs/>
          <w:sz w:val="32"/>
          <w:szCs w:val="32"/>
        </w:rPr>
        <w:t xml:space="preserve">A  </w:t>
      </w:r>
      <w:r>
        <w:rPr>
          <w:rFonts w:asciiTheme="minorEastAsia" w:hAnsiTheme="minorEastAsia" w:cs="Times New Roman"/>
          <w:b/>
          <w:bCs/>
          <w:sz w:val="32"/>
          <w:szCs w:val="32"/>
        </w:rPr>
        <w:t>中国气候宜居城市（县）</w:t>
      </w:r>
      <w:r>
        <w:rPr>
          <w:rFonts w:ascii="Times New Roman" w:hAnsi="Times New Roman" w:cs="Times New Roman"/>
          <w:b/>
          <w:bCs/>
          <w:sz w:val="32"/>
          <w:szCs w:val="32"/>
        </w:rPr>
        <w:t>评价指标等级</w:t>
      </w:r>
    </w:p>
    <w:p w:rsidR="001F200B" w14:paraId="2E8FD35F" w14:textId="7C045D0F">
      <w:pPr>
        <w:jc w:val="center"/>
        <w:rPr>
          <w:rFonts w:ascii="黑体" w:hAnsi="宋体"/>
        </w:rPr>
      </w:pPr>
      <w:r>
        <w:rPr>
          <w:rFonts w:ascii="黑体" w:hAnsi="宋体" w:hint="eastAsia"/>
        </w:rPr>
        <w:t>表</w:t>
      </w:r>
      <w:r>
        <w:rPr>
          <w:rFonts w:ascii="黑体" w:hAnsi="宋体"/>
        </w:rPr>
        <w:t xml:space="preserve">A  </w:t>
      </w:r>
      <w:r>
        <w:rPr>
          <w:rFonts w:ascii="黑体" w:hAnsi="宋体" w:hint="eastAsia"/>
        </w:rPr>
        <w:t>气候宜居评价指标、阈值和评价等级表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
        <w:gridCol w:w="859"/>
        <w:gridCol w:w="612"/>
        <w:gridCol w:w="1845"/>
        <w:gridCol w:w="1352"/>
        <w:gridCol w:w="1964"/>
        <w:gridCol w:w="828"/>
      </w:tblGrid>
      <w:tr w14:paraId="41D4CC57" w14:textId="77777777" w:rsidTr="00B4723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blHeader/>
        </w:trPr>
        <w:tc>
          <w:tcPr>
            <w:tcW w:w="503" w:type="pct"/>
            <w:shd w:val="clear" w:color="auto" w:fill="auto"/>
            <w:vAlign w:val="center"/>
          </w:tcPr>
          <w:p w:rsidR="00B47231" w:rsidP="00D76278" w14:paraId="61BA9535" w14:textId="5B844EF2">
            <w:pPr>
              <w:spacing w:line="260" w:lineRule="exact"/>
              <w:jc w:val="center"/>
              <w:rPr>
                <w:rFonts w:ascii="宋体" w:hAnsi="宋体"/>
                <w:sz w:val="18"/>
              </w:rPr>
            </w:pPr>
            <w:r>
              <w:rPr>
                <w:rFonts w:ascii="宋体" w:hAnsi="宋体" w:hint="eastAsia"/>
                <w:sz w:val="18"/>
              </w:rPr>
              <w:t>一级指标</w:t>
            </w:r>
          </w:p>
        </w:tc>
        <w:tc>
          <w:tcPr>
            <w:tcW w:w="518" w:type="pct"/>
            <w:shd w:val="clear" w:color="auto" w:fill="auto"/>
            <w:vAlign w:val="center"/>
          </w:tcPr>
          <w:p w:rsidR="00B47231" w:rsidP="00D76278" w14:paraId="4DFB062B" w14:textId="77777777">
            <w:pPr>
              <w:spacing w:line="260" w:lineRule="exact"/>
              <w:jc w:val="center"/>
              <w:rPr>
                <w:rFonts w:ascii="宋体" w:hAnsi="宋体"/>
                <w:sz w:val="18"/>
              </w:rPr>
            </w:pPr>
            <w:r>
              <w:rPr>
                <w:rFonts w:ascii="宋体" w:hAnsi="宋体" w:hint="eastAsia"/>
                <w:sz w:val="18"/>
              </w:rPr>
              <w:t>二级指标</w:t>
            </w:r>
          </w:p>
        </w:tc>
        <w:tc>
          <w:tcPr>
            <w:tcW w:w="369" w:type="pct"/>
            <w:shd w:val="clear" w:color="auto" w:fill="auto"/>
            <w:vAlign w:val="center"/>
          </w:tcPr>
          <w:p w:rsidR="00B47231" w:rsidP="00D76278" w14:paraId="32287963" w14:textId="77777777">
            <w:pPr>
              <w:spacing w:line="260" w:lineRule="exact"/>
              <w:jc w:val="center"/>
              <w:rPr>
                <w:rFonts w:ascii="宋体" w:hAnsi="宋体"/>
                <w:sz w:val="18"/>
              </w:rPr>
            </w:pPr>
            <w:r>
              <w:rPr>
                <w:rFonts w:ascii="宋体" w:hAnsi="宋体" w:hint="eastAsia"/>
                <w:sz w:val="18"/>
              </w:rPr>
              <w:t>序号</w:t>
            </w:r>
          </w:p>
        </w:tc>
        <w:tc>
          <w:tcPr>
            <w:tcW w:w="1112" w:type="pct"/>
            <w:shd w:val="clear" w:color="auto" w:fill="auto"/>
            <w:vAlign w:val="center"/>
          </w:tcPr>
          <w:p w:rsidR="00B47231" w:rsidP="00D76278" w14:paraId="55C595AB" w14:textId="77777777">
            <w:pPr>
              <w:spacing w:line="260" w:lineRule="exact"/>
              <w:jc w:val="center"/>
              <w:rPr>
                <w:rFonts w:ascii="宋体" w:hAnsi="宋体"/>
                <w:sz w:val="18"/>
              </w:rPr>
            </w:pPr>
            <w:r>
              <w:rPr>
                <w:rFonts w:ascii="宋体" w:hAnsi="宋体" w:hint="eastAsia"/>
                <w:sz w:val="18"/>
              </w:rPr>
              <w:t>三级指标</w:t>
            </w:r>
          </w:p>
        </w:tc>
        <w:tc>
          <w:tcPr>
            <w:tcW w:w="815" w:type="pct"/>
            <w:shd w:val="clear" w:color="auto" w:fill="auto"/>
            <w:vAlign w:val="center"/>
          </w:tcPr>
          <w:p w:rsidR="00B47231" w:rsidP="00D76278" w14:paraId="180B9EA2" w14:textId="77777777">
            <w:pPr>
              <w:spacing w:line="260" w:lineRule="exact"/>
              <w:jc w:val="center"/>
              <w:rPr>
                <w:rFonts w:ascii="宋体" w:hAnsi="宋体"/>
                <w:sz w:val="18"/>
              </w:rPr>
            </w:pPr>
            <w:r>
              <w:rPr>
                <w:rFonts w:ascii="宋体" w:hAnsi="宋体" w:hint="eastAsia"/>
                <w:sz w:val="18"/>
              </w:rPr>
              <w:t>单位名称（符号）</w:t>
            </w:r>
          </w:p>
        </w:tc>
        <w:tc>
          <w:tcPr>
            <w:tcW w:w="1184" w:type="pct"/>
            <w:vAlign w:val="center"/>
          </w:tcPr>
          <w:p w:rsidR="00B47231" w:rsidP="00D76278" w14:paraId="10D17AB5" w14:textId="77777777">
            <w:pPr>
              <w:spacing w:line="260" w:lineRule="exact"/>
              <w:jc w:val="center"/>
              <w:rPr>
                <w:rFonts w:ascii="宋体" w:hAnsi="宋体"/>
                <w:sz w:val="18"/>
              </w:rPr>
            </w:pPr>
            <w:r>
              <w:rPr>
                <w:rFonts w:ascii="宋体" w:hAnsi="宋体" w:hint="eastAsia"/>
                <w:sz w:val="18"/>
              </w:rPr>
              <w:t>阈值</w:t>
            </w:r>
          </w:p>
        </w:tc>
        <w:tc>
          <w:tcPr>
            <w:tcW w:w="500" w:type="pct"/>
            <w:vAlign w:val="center"/>
          </w:tcPr>
          <w:p w:rsidR="00B47231" w:rsidP="00D76278" w14:paraId="4F5D1AAA" w14:textId="77777777">
            <w:pPr>
              <w:spacing w:line="260" w:lineRule="exact"/>
              <w:jc w:val="center"/>
              <w:rPr>
                <w:rFonts w:ascii="宋体" w:hAnsi="宋体"/>
                <w:sz w:val="18"/>
              </w:rPr>
            </w:pPr>
            <w:r>
              <w:rPr>
                <w:rFonts w:ascii="宋体" w:hAnsi="宋体" w:hint="eastAsia"/>
                <w:sz w:val="18"/>
              </w:rPr>
              <w:t>评价等级</w:t>
            </w:r>
          </w:p>
        </w:tc>
      </w:tr>
      <w:tr w14:paraId="04EE8B2C" w14:textId="77777777" w:rsidTr="00B47231">
        <w:tblPrEx>
          <w:tblW w:w="5000" w:type="pct"/>
          <w:tblLook w:val="04A0"/>
        </w:tblPrEx>
        <w:trPr>
          <w:trHeight w:val="179"/>
        </w:trPr>
        <w:tc>
          <w:tcPr>
            <w:tcW w:w="503" w:type="pct"/>
            <w:vMerge w:val="restart"/>
            <w:shd w:val="clear" w:color="auto" w:fill="auto"/>
            <w:vAlign w:val="center"/>
          </w:tcPr>
          <w:p w:rsidR="00B47231" w:rsidP="00D76278" w14:paraId="1BB0049E" w14:textId="77777777">
            <w:pPr>
              <w:spacing w:line="260" w:lineRule="exact"/>
              <w:jc w:val="center"/>
              <w:rPr>
                <w:rFonts w:ascii="宋体" w:hAnsi="宋体"/>
                <w:sz w:val="18"/>
              </w:rPr>
            </w:pPr>
            <w:r>
              <w:rPr>
                <w:rFonts w:ascii="宋体" w:hAnsi="宋体" w:hint="eastAsia"/>
                <w:sz w:val="18"/>
              </w:rPr>
              <w:t>气候宜居禀赋</w:t>
            </w:r>
          </w:p>
        </w:tc>
        <w:tc>
          <w:tcPr>
            <w:tcW w:w="518" w:type="pct"/>
            <w:vMerge w:val="restart"/>
            <w:shd w:val="clear" w:color="auto" w:fill="auto"/>
            <w:vAlign w:val="center"/>
          </w:tcPr>
          <w:p w:rsidR="00B47231" w:rsidP="00D76278" w14:paraId="4AADE129" w14:textId="77777777">
            <w:pPr>
              <w:spacing w:line="260" w:lineRule="exact"/>
              <w:jc w:val="center"/>
              <w:rPr>
                <w:rFonts w:ascii="宋体" w:hAnsi="宋体"/>
                <w:sz w:val="18"/>
              </w:rPr>
            </w:pPr>
            <w:r>
              <w:rPr>
                <w:rFonts w:ascii="宋体" w:hAnsi="宋体" w:hint="eastAsia"/>
                <w:sz w:val="18"/>
              </w:rPr>
              <w:t>气温</w:t>
            </w:r>
          </w:p>
        </w:tc>
        <w:tc>
          <w:tcPr>
            <w:tcW w:w="369" w:type="pct"/>
            <w:vMerge w:val="restart"/>
            <w:shd w:val="clear" w:color="auto" w:fill="auto"/>
            <w:vAlign w:val="center"/>
          </w:tcPr>
          <w:p w:rsidR="00B47231" w:rsidP="00D76278" w14:paraId="0BA3D1D7" w14:textId="77777777">
            <w:pPr>
              <w:spacing w:line="260" w:lineRule="exact"/>
              <w:jc w:val="center"/>
              <w:rPr>
                <w:rFonts w:ascii="宋体" w:hAnsi="宋体"/>
                <w:sz w:val="18"/>
              </w:rPr>
            </w:pPr>
            <w:r>
              <w:rPr>
                <w:rFonts w:ascii="宋体" w:hAnsi="宋体"/>
                <w:sz w:val="18"/>
              </w:rPr>
              <w:t>1</w:t>
            </w:r>
          </w:p>
        </w:tc>
        <w:tc>
          <w:tcPr>
            <w:tcW w:w="1112" w:type="pct"/>
            <w:vMerge w:val="restart"/>
            <w:shd w:val="clear" w:color="auto" w:fill="auto"/>
            <w:vAlign w:val="center"/>
          </w:tcPr>
          <w:p w:rsidR="00B47231" w:rsidP="00D76278" w14:paraId="26B5E6D2" w14:textId="77777777">
            <w:pPr>
              <w:spacing w:line="260" w:lineRule="exact"/>
              <w:jc w:val="center"/>
              <w:rPr>
                <w:rFonts w:ascii="宋体" w:hAnsi="宋体"/>
                <w:sz w:val="18"/>
              </w:rPr>
            </w:pPr>
            <w:r>
              <w:rPr>
                <w:rFonts w:ascii="宋体" w:hAnsi="宋体" w:hint="eastAsia"/>
                <w:sz w:val="18"/>
              </w:rPr>
              <w:t>年适宜温度</w:t>
            </w:r>
          </w:p>
          <w:p w:rsidR="00B47231" w:rsidP="00D76278" w14:paraId="2B64C53B" w14:textId="77777777">
            <w:pPr>
              <w:spacing w:line="260" w:lineRule="exact"/>
              <w:jc w:val="center"/>
              <w:rPr>
                <w:rFonts w:ascii="宋体" w:hAnsi="宋体"/>
                <w:sz w:val="18"/>
              </w:rPr>
            </w:pPr>
            <w:r>
              <w:rPr>
                <w:rFonts w:ascii="宋体" w:hAnsi="宋体" w:hint="eastAsia"/>
                <w:sz w:val="18"/>
              </w:rPr>
              <w:t>（</w:t>
            </w:r>
            <w:r>
              <w:rPr>
                <w:rFonts w:ascii="宋体" w:hAnsi="宋体"/>
                <w:sz w:val="18"/>
              </w:rPr>
              <w:t xml:space="preserve">15 </w:t>
            </w:r>
            <w:r>
              <w:rPr>
                <w:rFonts w:ascii="宋体" w:eastAsia="宋体" w:hAnsi="宋体" w:hint="eastAsia"/>
                <w:sz w:val="18"/>
                <w:szCs w:val="18"/>
              </w:rPr>
              <w:t>℃</w:t>
            </w:r>
            <w:r>
              <w:rPr>
                <w:rFonts w:ascii="宋体" w:hAnsi="宋体" w:hint="eastAsia"/>
                <w:sz w:val="18"/>
              </w:rPr>
              <w:t>≤</w:t>
            </w:r>
            <w:r>
              <w:rPr>
                <w:rFonts w:ascii="宋体" w:hAnsi="宋体"/>
                <w:i/>
                <w:sz w:val="18"/>
              </w:rPr>
              <w:t>T</w:t>
            </w:r>
            <w:r>
              <w:rPr>
                <w:rFonts w:ascii="宋体" w:hAnsi="宋体" w:hint="eastAsia"/>
                <w:sz w:val="18"/>
              </w:rPr>
              <w:t>≤</w:t>
            </w:r>
            <w:r>
              <w:rPr>
                <w:rFonts w:ascii="宋体" w:hAnsi="宋体"/>
                <w:sz w:val="18"/>
              </w:rPr>
              <w:t xml:space="preserve">25 </w:t>
            </w:r>
            <w:r>
              <w:rPr>
                <w:rFonts w:ascii="宋体" w:eastAsia="宋体" w:hAnsi="宋体" w:hint="eastAsia"/>
                <w:sz w:val="18"/>
                <w:szCs w:val="18"/>
              </w:rPr>
              <w:t>℃</w:t>
            </w:r>
            <w:r>
              <w:rPr>
                <w:rFonts w:ascii="宋体" w:hAnsi="宋体" w:hint="eastAsia"/>
                <w:sz w:val="18"/>
              </w:rPr>
              <w:t>）日数</w:t>
            </w:r>
          </w:p>
        </w:tc>
        <w:tc>
          <w:tcPr>
            <w:tcW w:w="815" w:type="pct"/>
            <w:vMerge w:val="restart"/>
            <w:shd w:val="clear" w:color="auto" w:fill="auto"/>
            <w:vAlign w:val="center"/>
          </w:tcPr>
          <w:p w:rsidR="00B47231" w:rsidP="00D76278" w14:paraId="53EF3216"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1A61650A" w14:textId="77777777">
            <w:pPr>
              <w:spacing w:line="260" w:lineRule="exact"/>
              <w:jc w:val="center"/>
              <w:rPr>
                <w:rFonts w:ascii="宋体" w:hAnsi="宋体"/>
                <w:sz w:val="18"/>
              </w:rPr>
            </w:pPr>
            <w:r>
              <w:rPr>
                <w:rFonts w:ascii="宋体" w:hAnsi="宋体" w:hint="eastAsia"/>
                <w:sz w:val="18"/>
              </w:rPr>
              <w:t>≥</w:t>
            </w:r>
            <w:r>
              <w:rPr>
                <w:rFonts w:ascii="宋体" w:hAnsi="宋体"/>
                <w:sz w:val="18"/>
              </w:rPr>
              <w:t>150</w:t>
            </w:r>
          </w:p>
        </w:tc>
        <w:tc>
          <w:tcPr>
            <w:tcW w:w="500" w:type="pct"/>
            <w:vAlign w:val="center"/>
          </w:tcPr>
          <w:p w:rsidR="00B47231" w:rsidP="00D76278" w14:paraId="256DEB74" w14:textId="77777777">
            <w:pPr>
              <w:spacing w:line="260" w:lineRule="exact"/>
              <w:jc w:val="center"/>
              <w:rPr>
                <w:rFonts w:ascii="宋体" w:hAnsi="宋体"/>
                <w:sz w:val="18"/>
              </w:rPr>
            </w:pPr>
            <w:r>
              <w:rPr>
                <w:rFonts w:ascii="宋体" w:hAnsi="宋体" w:hint="eastAsia"/>
                <w:sz w:val="18"/>
              </w:rPr>
              <w:t>优</w:t>
            </w:r>
          </w:p>
        </w:tc>
      </w:tr>
      <w:tr w14:paraId="0113CB31" w14:textId="77777777" w:rsidTr="00B47231">
        <w:tblPrEx>
          <w:tblW w:w="5000" w:type="pct"/>
          <w:tblLook w:val="04A0"/>
        </w:tblPrEx>
        <w:trPr>
          <w:trHeight w:val="178"/>
        </w:trPr>
        <w:tc>
          <w:tcPr>
            <w:tcW w:w="503" w:type="pct"/>
            <w:vMerge/>
            <w:shd w:val="clear" w:color="auto" w:fill="auto"/>
            <w:vAlign w:val="center"/>
          </w:tcPr>
          <w:p w:rsidR="00B47231" w:rsidP="00D76278" w14:paraId="4E5DDC2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1D3440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0E53FB9"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5CA4FC3"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D62B520" w14:textId="77777777">
            <w:pPr>
              <w:spacing w:line="260" w:lineRule="exact"/>
              <w:jc w:val="center"/>
              <w:rPr>
                <w:rFonts w:ascii="宋体" w:hAnsi="宋体"/>
                <w:sz w:val="18"/>
              </w:rPr>
            </w:pPr>
          </w:p>
        </w:tc>
        <w:tc>
          <w:tcPr>
            <w:tcW w:w="1184" w:type="pct"/>
            <w:vAlign w:val="center"/>
          </w:tcPr>
          <w:p w:rsidR="00B47231" w:rsidP="00D76278" w14:paraId="1ECB3277" w14:textId="77777777">
            <w:pPr>
              <w:spacing w:line="260" w:lineRule="exact"/>
              <w:jc w:val="center"/>
              <w:rPr>
                <w:rFonts w:ascii="宋体" w:hAnsi="宋体"/>
                <w:sz w:val="18"/>
              </w:rPr>
            </w:pPr>
            <w:r>
              <w:rPr>
                <w:rFonts w:ascii="宋体" w:hAnsi="宋体"/>
                <w:sz w:val="18"/>
              </w:rPr>
              <w:t>[120,150)</w:t>
            </w:r>
          </w:p>
        </w:tc>
        <w:tc>
          <w:tcPr>
            <w:tcW w:w="500" w:type="pct"/>
            <w:vAlign w:val="center"/>
          </w:tcPr>
          <w:p w:rsidR="00B47231" w:rsidP="00D76278" w14:paraId="745BCEA7" w14:textId="77777777">
            <w:pPr>
              <w:spacing w:line="260" w:lineRule="exact"/>
              <w:jc w:val="center"/>
              <w:rPr>
                <w:rFonts w:ascii="宋体" w:hAnsi="宋体"/>
                <w:sz w:val="18"/>
              </w:rPr>
            </w:pPr>
            <w:r>
              <w:rPr>
                <w:rFonts w:ascii="宋体" w:hAnsi="宋体" w:hint="eastAsia"/>
                <w:sz w:val="18"/>
              </w:rPr>
              <w:t>良</w:t>
            </w:r>
          </w:p>
        </w:tc>
      </w:tr>
      <w:tr w14:paraId="0B5BE8E7" w14:textId="77777777" w:rsidTr="00B47231">
        <w:tblPrEx>
          <w:tblW w:w="5000" w:type="pct"/>
          <w:tblLook w:val="04A0"/>
        </w:tblPrEx>
        <w:trPr>
          <w:trHeight w:val="178"/>
        </w:trPr>
        <w:tc>
          <w:tcPr>
            <w:tcW w:w="503" w:type="pct"/>
            <w:vMerge/>
            <w:shd w:val="clear" w:color="auto" w:fill="auto"/>
            <w:vAlign w:val="center"/>
          </w:tcPr>
          <w:p w:rsidR="00B47231" w:rsidP="00D76278" w14:paraId="6F66C74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4F7DCA3"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3D8498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B89CAF5"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03C1010" w14:textId="77777777">
            <w:pPr>
              <w:spacing w:line="260" w:lineRule="exact"/>
              <w:jc w:val="center"/>
              <w:rPr>
                <w:rFonts w:ascii="宋体" w:hAnsi="宋体"/>
                <w:sz w:val="18"/>
              </w:rPr>
            </w:pPr>
          </w:p>
        </w:tc>
        <w:tc>
          <w:tcPr>
            <w:tcW w:w="1184" w:type="pct"/>
            <w:vAlign w:val="center"/>
          </w:tcPr>
          <w:p w:rsidR="00B47231" w:rsidP="00D76278" w14:paraId="2B4127B5" w14:textId="77777777">
            <w:pPr>
              <w:spacing w:line="260" w:lineRule="exact"/>
              <w:jc w:val="center"/>
              <w:rPr>
                <w:rFonts w:ascii="宋体" w:hAnsi="宋体"/>
                <w:sz w:val="18"/>
              </w:rPr>
            </w:pPr>
            <w:r>
              <w:rPr>
                <w:rFonts w:ascii="宋体" w:hAnsi="宋体" w:hint="eastAsia"/>
                <w:sz w:val="18"/>
              </w:rPr>
              <w:t>＜</w:t>
            </w:r>
            <w:r>
              <w:rPr>
                <w:rFonts w:ascii="宋体" w:hAnsi="宋体"/>
                <w:sz w:val="18"/>
              </w:rPr>
              <w:t>120</w:t>
            </w:r>
          </w:p>
        </w:tc>
        <w:tc>
          <w:tcPr>
            <w:tcW w:w="500" w:type="pct"/>
            <w:vAlign w:val="center"/>
          </w:tcPr>
          <w:p w:rsidR="00B47231" w:rsidP="00D76278" w14:paraId="7D9D01D3" w14:textId="77777777">
            <w:pPr>
              <w:spacing w:line="260" w:lineRule="exact"/>
              <w:jc w:val="center"/>
              <w:rPr>
                <w:rFonts w:ascii="宋体" w:hAnsi="宋体"/>
                <w:sz w:val="18"/>
              </w:rPr>
            </w:pPr>
            <w:r>
              <w:rPr>
                <w:rFonts w:ascii="宋体" w:hAnsi="宋体" w:hint="eastAsia"/>
                <w:sz w:val="18"/>
              </w:rPr>
              <w:t>一般</w:t>
            </w:r>
          </w:p>
        </w:tc>
      </w:tr>
      <w:tr w14:paraId="45D83026" w14:textId="77777777" w:rsidTr="00B47231">
        <w:tblPrEx>
          <w:tblW w:w="5000" w:type="pct"/>
          <w:tblLook w:val="04A0"/>
        </w:tblPrEx>
        <w:trPr>
          <w:trHeight w:val="211"/>
        </w:trPr>
        <w:tc>
          <w:tcPr>
            <w:tcW w:w="503" w:type="pct"/>
            <w:vMerge/>
            <w:shd w:val="clear" w:color="auto" w:fill="auto"/>
            <w:vAlign w:val="center"/>
          </w:tcPr>
          <w:p w:rsidR="00B47231" w:rsidP="00D76278" w14:paraId="60029319"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DD2143A"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5F5ECF5B" w14:textId="77777777">
            <w:pPr>
              <w:spacing w:line="260" w:lineRule="exact"/>
              <w:jc w:val="center"/>
              <w:rPr>
                <w:rFonts w:ascii="宋体" w:hAnsi="宋体"/>
                <w:sz w:val="18"/>
              </w:rPr>
            </w:pPr>
            <w:r>
              <w:rPr>
                <w:rFonts w:ascii="宋体" w:hAnsi="宋体"/>
                <w:sz w:val="18"/>
              </w:rPr>
              <w:t>2</w:t>
            </w:r>
          </w:p>
        </w:tc>
        <w:tc>
          <w:tcPr>
            <w:tcW w:w="1112" w:type="pct"/>
            <w:vMerge w:val="restart"/>
            <w:shd w:val="clear" w:color="auto" w:fill="auto"/>
            <w:vAlign w:val="center"/>
          </w:tcPr>
          <w:p w:rsidR="00B47231" w:rsidP="00D76278" w14:paraId="5345D18A" w14:textId="77777777">
            <w:pPr>
              <w:spacing w:line="260" w:lineRule="exact"/>
              <w:jc w:val="center"/>
              <w:rPr>
                <w:rFonts w:ascii="宋体" w:hAnsi="宋体"/>
                <w:sz w:val="18"/>
              </w:rPr>
            </w:pPr>
            <w:r>
              <w:rPr>
                <w:rFonts w:ascii="宋体" w:hAnsi="宋体"/>
                <w:sz w:val="18"/>
              </w:rPr>
              <w:t>7</w:t>
            </w:r>
            <w:r>
              <w:rPr>
                <w:rFonts w:ascii="宋体" w:hAnsi="宋体" w:hint="eastAsia"/>
                <w:sz w:val="18"/>
              </w:rPr>
              <w:t>月平均最低气温</w:t>
            </w:r>
          </w:p>
        </w:tc>
        <w:tc>
          <w:tcPr>
            <w:tcW w:w="815" w:type="pct"/>
            <w:vMerge w:val="restart"/>
            <w:shd w:val="clear" w:color="auto" w:fill="auto"/>
            <w:vAlign w:val="center"/>
          </w:tcPr>
          <w:p w:rsidR="00B47231" w:rsidP="00D76278" w14:paraId="38848229" w14:textId="77777777">
            <w:pPr>
              <w:spacing w:line="260" w:lineRule="exact"/>
              <w:jc w:val="center"/>
              <w:rPr>
                <w:rFonts w:ascii="宋体" w:hAnsi="宋体"/>
                <w:sz w:val="18"/>
              </w:rPr>
            </w:pPr>
            <w:r>
              <w:rPr>
                <w:rFonts w:ascii="宋体" w:hAnsi="宋体" w:hint="eastAsia"/>
                <w:sz w:val="18"/>
              </w:rPr>
              <w:t>摄氏度（</w:t>
            </w:r>
            <w:r>
              <w:rPr>
                <w:rFonts w:ascii="宋体" w:eastAsia="宋体" w:hAnsi="宋体" w:hint="eastAsia"/>
                <w:sz w:val="18"/>
                <w:szCs w:val="18"/>
              </w:rPr>
              <w:t>℃</w:t>
            </w:r>
            <w:r>
              <w:rPr>
                <w:rFonts w:ascii="宋体" w:hAnsi="宋体" w:hint="eastAsia"/>
                <w:sz w:val="18"/>
              </w:rPr>
              <w:t>）</w:t>
            </w:r>
          </w:p>
        </w:tc>
        <w:tc>
          <w:tcPr>
            <w:tcW w:w="1184" w:type="pct"/>
            <w:vAlign w:val="center"/>
          </w:tcPr>
          <w:p w:rsidR="00B47231" w:rsidP="00D76278" w14:paraId="4E822F5E" w14:textId="77777777">
            <w:pPr>
              <w:spacing w:line="260" w:lineRule="exact"/>
              <w:jc w:val="center"/>
              <w:rPr>
                <w:rFonts w:ascii="宋体" w:hAnsi="宋体"/>
                <w:sz w:val="18"/>
              </w:rPr>
            </w:pPr>
            <w:r>
              <w:rPr>
                <w:rFonts w:ascii="宋体" w:hAnsi="宋体"/>
                <w:sz w:val="18"/>
              </w:rPr>
              <w:t>[10,20]</w:t>
            </w:r>
          </w:p>
        </w:tc>
        <w:tc>
          <w:tcPr>
            <w:tcW w:w="500" w:type="pct"/>
            <w:vAlign w:val="center"/>
          </w:tcPr>
          <w:p w:rsidR="00B47231" w:rsidP="00D76278" w14:paraId="73600622" w14:textId="77777777">
            <w:pPr>
              <w:spacing w:line="260" w:lineRule="exact"/>
              <w:jc w:val="center"/>
              <w:rPr>
                <w:rFonts w:ascii="宋体" w:hAnsi="宋体"/>
                <w:sz w:val="18"/>
              </w:rPr>
            </w:pPr>
            <w:r>
              <w:rPr>
                <w:rFonts w:ascii="宋体" w:hAnsi="宋体" w:hint="eastAsia"/>
                <w:sz w:val="18"/>
              </w:rPr>
              <w:t>优</w:t>
            </w:r>
          </w:p>
        </w:tc>
      </w:tr>
      <w:tr w14:paraId="2215658D" w14:textId="77777777" w:rsidTr="00B47231">
        <w:tblPrEx>
          <w:tblW w:w="5000" w:type="pct"/>
          <w:tblLook w:val="04A0"/>
        </w:tblPrEx>
        <w:trPr>
          <w:trHeight w:val="211"/>
        </w:trPr>
        <w:tc>
          <w:tcPr>
            <w:tcW w:w="503" w:type="pct"/>
            <w:vMerge/>
            <w:shd w:val="clear" w:color="auto" w:fill="auto"/>
            <w:vAlign w:val="center"/>
          </w:tcPr>
          <w:p w:rsidR="00B47231" w:rsidP="00D76278" w14:paraId="11BC0DEE"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66F1B0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F6DDFC0"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52D7F5F"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D7C494F" w14:textId="77777777">
            <w:pPr>
              <w:spacing w:line="260" w:lineRule="exact"/>
              <w:jc w:val="center"/>
              <w:rPr>
                <w:rFonts w:ascii="宋体" w:hAnsi="宋体"/>
                <w:sz w:val="18"/>
              </w:rPr>
            </w:pPr>
          </w:p>
        </w:tc>
        <w:tc>
          <w:tcPr>
            <w:tcW w:w="1184" w:type="pct"/>
            <w:vAlign w:val="center"/>
          </w:tcPr>
          <w:p w:rsidR="00B47231" w:rsidP="00D76278" w14:paraId="341547D2" w14:textId="77777777">
            <w:pPr>
              <w:spacing w:line="260" w:lineRule="exact"/>
              <w:jc w:val="center"/>
              <w:rPr>
                <w:rFonts w:ascii="宋体" w:hAnsi="宋体"/>
                <w:sz w:val="18"/>
              </w:rPr>
            </w:pPr>
            <w:r>
              <w:rPr>
                <w:rFonts w:ascii="宋体" w:hAnsi="宋体"/>
                <w:sz w:val="18"/>
              </w:rPr>
              <w:t>(20,24]</w:t>
            </w:r>
          </w:p>
        </w:tc>
        <w:tc>
          <w:tcPr>
            <w:tcW w:w="500" w:type="pct"/>
            <w:vAlign w:val="center"/>
          </w:tcPr>
          <w:p w:rsidR="00B47231" w:rsidP="00D76278" w14:paraId="2F712140" w14:textId="77777777">
            <w:pPr>
              <w:spacing w:line="260" w:lineRule="exact"/>
              <w:jc w:val="center"/>
              <w:rPr>
                <w:rFonts w:ascii="宋体" w:hAnsi="宋体"/>
                <w:sz w:val="18"/>
              </w:rPr>
            </w:pPr>
            <w:r>
              <w:rPr>
                <w:rFonts w:ascii="宋体" w:hAnsi="宋体" w:hint="eastAsia"/>
                <w:sz w:val="18"/>
              </w:rPr>
              <w:t>良</w:t>
            </w:r>
          </w:p>
        </w:tc>
      </w:tr>
      <w:tr w14:paraId="280913F0" w14:textId="77777777" w:rsidTr="00B47231">
        <w:tblPrEx>
          <w:tblW w:w="5000" w:type="pct"/>
          <w:tblLook w:val="04A0"/>
        </w:tblPrEx>
        <w:trPr>
          <w:trHeight w:val="211"/>
        </w:trPr>
        <w:tc>
          <w:tcPr>
            <w:tcW w:w="503" w:type="pct"/>
            <w:vMerge/>
            <w:shd w:val="clear" w:color="auto" w:fill="auto"/>
            <w:vAlign w:val="center"/>
          </w:tcPr>
          <w:p w:rsidR="00B47231" w:rsidP="00D76278" w14:paraId="29E588C6"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5BCD065"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793A2F0"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5DE886A"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523F8F7" w14:textId="77777777">
            <w:pPr>
              <w:spacing w:line="260" w:lineRule="exact"/>
              <w:jc w:val="center"/>
              <w:rPr>
                <w:rFonts w:ascii="宋体" w:hAnsi="宋体"/>
                <w:sz w:val="18"/>
              </w:rPr>
            </w:pPr>
          </w:p>
        </w:tc>
        <w:tc>
          <w:tcPr>
            <w:tcW w:w="1184" w:type="pct"/>
            <w:vAlign w:val="center"/>
          </w:tcPr>
          <w:p w:rsidR="00B47231" w:rsidP="00D76278" w14:paraId="2012E6E3" w14:textId="77777777">
            <w:pPr>
              <w:spacing w:line="260" w:lineRule="exact"/>
              <w:jc w:val="center"/>
              <w:rPr>
                <w:rFonts w:ascii="宋体" w:hAnsi="宋体"/>
                <w:sz w:val="18"/>
              </w:rPr>
            </w:pPr>
            <w:r>
              <w:rPr>
                <w:rFonts w:ascii="宋体" w:hAnsi="宋体" w:hint="eastAsia"/>
                <w:sz w:val="18"/>
              </w:rPr>
              <w:t>＜</w:t>
            </w:r>
            <w:r>
              <w:rPr>
                <w:rFonts w:ascii="宋体" w:hAnsi="宋体"/>
                <w:sz w:val="18"/>
              </w:rPr>
              <w:t>10</w:t>
            </w:r>
            <w:r>
              <w:rPr>
                <w:rFonts w:ascii="宋体" w:hAnsi="宋体" w:hint="eastAsia"/>
                <w:sz w:val="18"/>
              </w:rPr>
              <w:t>或＞</w:t>
            </w:r>
            <w:r>
              <w:rPr>
                <w:rFonts w:ascii="宋体" w:hAnsi="宋体"/>
                <w:sz w:val="18"/>
              </w:rPr>
              <w:t>24</w:t>
            </w:r>
          </w:p>
        </w:tc>
        <w:tc>
          <w:tcPr>
            <w:tcW w:w="500" w:type="pct"/>
            <w:vAlign w:val="center"/>
          </w:tcPr>
          <w:p w:rsidR="00B47231" w:rsidP="00D76278" w14:paraId="10304D10" w14:textId="77777777">
            <w:pPr>
              <w:spacing w:line="260" w:lineRule="exact"/>
              <w:jc w:val="center"/>
              <w:rPr>
                <w:rFonts w:ascii="宋体" w:hAnsi="宋体"/>
                <w:sz w:val="18"/>
              </w:rPr>
            </w:pPr>
            <w:r>
              <w:rPr>
                <w:rFonts w:ascii="宋体" w:hAnsi="宋体" w:hint="eastAsia"/>
                <w:sz w:val="18"/>
              </w:rPr>
              <w:t>一般</w:t>
            </w:r>
          </w:p>
        </w:tc>
      </w:tr>
      <w:tr w14:paraId="7549B76C" w14:textId="77777777" w:rsidTr="00B47231">
        <w:tblPrEx>
          <w:tblW w:w="5000" w:type="pct"/>
          <w:tblLook w:val="04A0"/>
        </w:tblPrEx>
        <w:trPr>
          <w:trHeight w:val="211"/>
        </w:trPr>
        <w:tc>
          <w:tcPr>
            <w:tcW w:w="503" w:type="pct"/>
            <w:vMerge/>
            <w:shd w:val="clear" w:color="auto" w:fill="auto"/>
            <w:vAlign w:val="center"/>
          </w:tcPr>
          <w:p w:rsidR="00B47231" w:rsidP="00D76278" w14:paraId="7F4EAFB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8B7A493"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8314B96" w14:textId="77777777">
            <w:pPr>
              <w:spacing w:line="260" w:lineRule="exact"/>
              <w:jc w:val="center"/>
              <w:rPr>
                <w:rFonts w:ascii="宋体" w:hAnsi="宋体"/>
                <w:sz w:val="18"/>
              </w:rPr>
            </w:pPr>
            <w:r>
              <w:rPr>
                <w:rFonts w:ascii="宋体" w:hAnsi="宋体"/>
                <w:sz w:val="18"/>
              </w:rPr>
              <w:t>3</w:t>
            </w:r>
          </w:p>
        </w:tc>
        <w:tc>
          <w:tcPr>
            <w:tcW w:w="1112" w:type="pct"/>
            <w:vMerge w:val="restart"/>
            <w:shd w:val="clear" w:color="auto" w:fill="auto"/>
            <w:vAlign w:val="center"/>
          </w:tcPr>
          <w:p w:rsidR="00B47231" w:rsidP="00D76278" w14:paraId="662D6519" w14:textId="77777777">
            <w:pPr>
              <w:spacing w:line="260" w:lineRule="exact"/>
              <w:jc w:val="center"/>
              <w:rPr>
                <w:rFonts w:ascii="宋体" w:hAnsi="宋体"/>
                <w:sz w:val="18"/>
              </w:rPr>
            </w:pPr>
            <w:r>
              <w:rPr>
                <w:rFonts w:ascii="宋体" w:hAnsi="宋体"/>
                <w:sz w:val="18"/>
              </w:rPr>
              <w:t>1</w:t>
            </w:r>
            <w:r>
              <w:rPr>
                <w:rFonts w:ascii="宋体" w:hAnsi="宋体" w:hint="eastAsia"/>
                <w:sz w:val="18"/>
              </w:rPr>
              <w:t>月平均最高气温</w:t>
            </w:r>
          </w:p>
        </w:tc>
        <w:tc>
          <w:tcPr>
            <w:tcW w:w="815" w:type="pct"/>
            <w:vMerge w:val="restart"/>
            <w:shd w:val="clear" w:color="auto" w:fill="auto"/>
            <w:vAlign w:val="center"/>
          </w:tcPr>
          <w:p w:rsidR="00B47231" w:rsidP="00D76278" w14:paraId="768C6558" w14:textId="77777777">
            <w:pPr>
              <w:spacing w:line="260" w:lineRule="exact"/>
              <w:jc w:val="center"/>
              <w:rPr>
                <w:rFonts w:ascii="宋体" w:hAnsi="宋体"/>
                <w:sz w:val="18"/>
              </w:rPr>
            </w:pPr>
            <w:r>
              <w:rPr>
                <w:rFonts w:ascii="宋体" w:hAnsi="宋体" w:hint="eastAsia"/>
                <w:sz w:val="18"/>
              </w:rPr>
              <w:t>摄氏度（</w:t>
            </w:r>
            <w:r>
              <w:rPr>
                <w:rFonts w:ascii="宋体" w:eastAsia="宋体" w:hAnsi="宋体" w:hint="eastAsia"/>
                <w:sz w:val="18"/>
                <w:szCs w:val="18"/>
              </w:rPr>
              <w:t>℃</w:t>
            </w:r>
            <w:r>
              <w:rPr>
                <w:rFonts w:ascii="宋体" w:hAnsi="宋体" w:hint="eastAsia"/>
                <w:sz w:val="18"/>
              </w:rPr>
              <w:t>）</w:t>
            </w:r>
          </w:p>
        </w:tc>
        <w:tc>
          <w:tcPr>
            <w:tcW w:w="1184" w:type="pct"/>
            <w:vAlign w:val="center"/>
          </w:tcPr>
          <w:p w:rsidR="00B47231" w:rsidP="00D76278" w14:paraId="0318C514" w14:textId="77777777">
            <w:pPr>
              <w:spacing w:line="260" w:lineRule="exact"/>
              <w:jc w:val="center"/>
              <w:rPr>
                <w:rFonts w:ascii="宋体" w:hAnsi="宋体"/>
                <w:sz w:val="18"/>
              </w:rPr>
            </w:pPr>
            <w:r>
              <w:rPr>
                <w:rFonts w:ascii="宋体" w:hAnsi="宋体" w:hint="eastAsia"/>
                <w:sz w:val="18"/>
              </w:rPr>
              <w:t>≥</w:t>
            </w:r>
            <w:r>
              <w:rPr>
                <w:rFonts w:ascii="宋体" w:hAnsi="宋体"/>
                <w:sz w:val="18"/>
              </w:rPr>
              <w:t>10</w:t>
            </w:r>
          </w:p>
        </w:tc>
        <w:tc>
          <w:tcPr>
            <w:tcW w:w="500" w:type="pct"/>
            <w:vAlign w:val="center"/>
          </w:tcPr>
          <w:p w:rsidR="00B47231" w:rsidP="00D76278" w14:paraId="684D3727" w14:textId="77777777">
            <w:pPr>
              <w:spacing w:line="260" w:lineRule="exact"/>
              <w:jc w:val="center"/>
              <w:rPr>
                <w:rFonts w:ascii="宋体" w:hAnsi="宋体"/>
                <w:sz w:val="18"/>
              </w:rPr>
            </w:pPr>
            <w:r>
              <w:rPr>
                <w:rFonts w:ascii="宋体" w:hAnsi="宋体" w:hint="eastAsia"/>
                <w:sz w:val="18"/>
              </w:rPr>
              <w:t>优</w:t>
            </w:r>
          </w:p>
        </w:tc>
      </w:tr>
      <w:tr w14:paraId="7D4967F8" w14:textId="77777777" w:rsidTr="00B47231">
        <w:tblPrEx>
          <w:tblW w:w="5000" w:type="pct"/>
          <w:tblLook w:val="04A0"/>
        </w:tblPrEx>
        <w:trPr>
          <w:trHeight w:val="211"/>
        </w:trPr>
        <w:tc>
          <w:tcPr>
            <w:tcW w:w="503" w:type="pct"/>
            <w:vMerge/>
            <w:shd w:val="clear" w:color="auto" w:fill="auto"/>
            <w:vAlign w:val="center"/>
          </w:tcPr>
          <w:p w:rsidR="00B47231" w:rsidP="00D76278" w14:paraId="280E9C6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393D48B"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94DB541"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52F79DE"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9633222" w14:textId="77777777">
            <w:pPr>
              <w:spacing w:line="260" w:lineRule="exact"/>
              <w:jc w:val="center"/>
              <w:rPr>
                <w:rFonts w:ascii="宋体" w:hAnsi="宋体"/>
                <w:sz w:val="18"/>
              </w:rPr>
            </w:pPr>
          </w:p>
        </w:tc>
        <w:tc>
          <w:tcPr>
            <w:tcW w:w="1184" w:type="pct"/>
            <w:vAlign w:val="center"/>
          </w:tcPr>
          <w:p w:rsidR="00B47231" w:rsidP="00D76278" w14:paraId="1D871F31" w14:textId="77777777">
            <w:pPr>
              <w:spacing w:line="260" w:lineRule="exact"/>
              <w:jc w:val="center"/>
              <w:rPr>
                <w:rFonts w:ascii="宋体" w:hAnsi="宋体"/>
                <w:sz w:val="18"/>
              </w:rPr>
            </w:pPr>
            <w:r>
              <w:rPr>
                <w:rFonts w:ascii="宋体" w:hAnsi="宋体"/>
                <w:sz w:val="18"/>
              </w:rPr>
              <w:t>[5,10)</w:t>
            </w:r>
          </w:p>
        </w:tc>
        <w:tc>
          <w:tcPr>
            <w:tcW w:w="500" w:type="pct"/>
            <w:vAlign w:val="center"/>
          </w:tcPr>
          <w:p w:rsidR="00B47231" w:rsidP="00D76278" w14:paraId="63C4504C" w14:textId="77777777">
            <w:pPr>
              <w:spacing w:line="260" w:lineRule="exact"/>
              <w:jc w:val="center"/>
              <w:rPr>
                <w:rFonts w:ascii="宋体" w:hAnsi="宋体"/>
                <w:sz w:val="18"/>
              </w:rPr>
            </w:pPr>
            <w:r>
              <w:rPr>
                <w:rFonts w:ascii="宋体" w:hAnsi="宋体" w:hint="eastAsia"/>
                <w:sz w:val="18"/>
              </w:rPr>
              <w:t>良</w:t>
            </w:r>
          </w:p>
        </w:tc>
      </w:tr>
      <w:tr w14:paraId="1CEE462F" w14:textId="77777777" w:rsidTr="00B47231">
        <w:tblPrEx>
          <w:tblW w:w="5000" w:type="pct"/>
          <w:tblLook w:val="04A0"/>
        </w:tblPrEx>
        <w:trPr>
          <w:trHeight w:val="211"/>
        </w:trPr>
        <w:tc>
          <w:tcPr>
            <w:tcW w:w="503" w:type="pct"/>
            <w:vMerge/>
            <w:shd w:val="clear" w:color="auto" w:fill="auto"/>
            <w:vAlign w:val="center"/>
          </w:tcPr>
          <w:p w:rsidR="00B47231" w:rsidP="00D76278" w14:paraId="042698A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7BBB07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66D7EA0"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19F9F36"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3ABA15A" w14:textId="77777777">
            <w:pPr>
              <w:spacing w:line="260" w:lineRule="exact"/>
              <w:jc w:val="center"/>
              <w:rPr>
                <w:rFonts w:ascii="宋体" w:hAnsi="宋体"/>
                <w:sz w:val="18"/>
              </w:rPr>
            </w:pPr>
          </w:p>
        </w:tc>
        <w:tc>
          <w:tcPr>
            <w:tcW w:w="1184" w:type="pct"/>
            <w:vAlign w:val="center"/>
          </w:tcPr>
          <w:p w:rsidR="00B47231" w:rsidP="00D76278" w14:paraId="0A59BF28" w14:textId="77777777">
            <w:pPr>
              <w:spacing w:line="260" w:lineRule="exact"/>
              <w:jc w:val="center"/>
              <w:rPr>
                <w:rFonts w:ascii="宋体" w:hAnsi="宋体"/>
                <w:sz w:val="18"/>
              </w:rPr>
            </w:pPr>
            <w:r>
              <w:rPr>
                <w:rFonts w:ascii="宋体" w:hAnsi="宋体" w:hint="eastAsia"/>
                <w:sz w:val="18"/>
              </w:rPr>
              <w:t>＜</w:t>
            </w:r>
            <w:r>
              <w:rPr>
                <w:rFonts w:ascii="宋体" w:hAnsi="宋体"/>
                <w:sz w:val="18"/>
              </w:rPr>
              <w:t>5</w:t>
            </w:r>
          </w:p>
        </w:tc>
        <w:tc>
          <w:tcPr>
            <w:tcW w:w="500" w:type="pct"/>
            <w:vAlign w:val="center"/>
          </w:tcPr>
          <w:p w:rsidR="00B47231" w:rsidP="00D76278" w14:paraId="3007239F" w14:textId="77777777">
            <w:pPr>
              <w:spacing w:line="260" w:lineRule="exact"/>
              <w:jc w:val="center"/>
              <w:rPr>
                <w:rFonts w:ascii="宋体" w:hAnsi="宋体"/>
                <w:sz w:val="18"/>
              </w:rPr>
            </w:pPr>
            <w:r>
              <w:rPr>
                <w:rFonts w:ascii="宋体" w:hAnsi="宋体" w:hint="eastAsia"/>
                <w:sz w:val="18"/>
              </w:rPr>
              <w:t>一般</w:t>
            </w:r>
          </w:p>
        </w:tc>
      </w:tr>
      <w:tr w14:paraId="77BC3427" w14:textId="77777777" w:rsidTr="00B47231">
        <w:tblPrEx>
          <w:tblW w:w="5000" w:type="pct"/>
          <w:tblLook w:val="04A0"/>
        </w:tblPrEx>
        <w:trPr>
          <w:trHeight w:val="219"/>
        </w:trPr>
        <w:tc>
          <w:tcPr>
            <w:tcW w:w="503" w:type="pct"/>
            <w:vMerge/>
            <w:shd w:val="clear" w:color="auto" w:fill="auto"/>
            <w:vAlign w:val="center"/>
          </w:tcPr>
          <w:p w:rsidR="00B47231" w:rsidP="00D76278" w14:paraId="7C072E1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A814C2E"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D54505D" w14:textId="77777777">
            <w:pPr>
              <w:spacing w:line="260" w:lineRule="exact"/>
              <w:jc w:val="center"/>
              <w:rPr>
                <w:rFonts w:ascii="宋体" w:hAnsi="宋体"/>
                <w:sz w:val="18"/>
              </w:rPr>
            </w:pPr>
            <w:r>
              <w:rPr>
                <w:rFonts w:ascii="宋体" w:hAnsi="宋体"/>
                <w:sz w:val="18"/>
              </w:rPr>
              <w:t>4</w:t>
            </w:r>
          </w:p>
        </w:tc>
        <w:tc>
          <w:tcPr>
            <w:tcW w:w="1112" w:type="pct"/>
            <w:vMerge w:val="restart"/>
            <w:shd w:val="clear" w:color="auto" w:fill="auto"/>
            <w:vAlign w:val="center"/>
          </w:tcPr>
          <w:p w:rsidR="00B47231" w:rsidP="00D76278" w14:paraId="769BB67B" w14:textId="77777777">
            <w:pPr>
              <w:spacing w:line="260" w:lineRule="exact"/>
              <w:jc w:val="center"/>
              <w:rPr>
                <w:rFonts w:ascii="宋体" w:hAnsi="宋体"/>
                <w:sz w:val="18"/>
              </w:rPr>
            </w:pPr>
            <w:r>
              <w:rPr>
                <w:rFonts w:ascii="宋体" w:hAnsi="宋体" w:hint="eastAsia"/>
                <w:sz w:val="18"/>
              </w:rPr>
              <w:t>年平均气温日较差</w:t>
            </w:r>
          </w:p>
        </w:tc>
        <w:tc>
          <w:tcPr>
            <w:tcW w:w="815" w:type="pct"/>
            <w:vMerge w:val="restart"/>
            <w:shd w:val="clear" w:color="auto" w:fill="auto"/>
            <w:vAlign w:val="center"/>
          </w:tcPr>
          <w:p w:rsidR="00B47231" w:rsidP="00D76278" w14:paraId="4EB47D73" w14:textId="77777777">
            <w:pPr>
              <w:spacing w:line="260" w:lineRule="exact"/>
              <w:jc w:val="center"/>
              <w:rPr>
                <w:rFonts w:ascii="宋体" w:hAnsi="宋体"/>
                <w:sz w:val="18"/>
              </w:rPr>
            </w:pPr>
            <w:r>
              <w:rPr>
                <w:rFonts w:ascii="宋体" w:hAnsi="宋体" w:hint="eastAsia"/>
                <w:sz w:val="18"/>
              </w:rPr>
              <w:t>摄氏度（</w:t>
            </w:r>
            <w:r>
              <w:rPr>
                <w:rFonts w:ascii="宋体" w:eastAsia="宋体" w:hAnsi="宋体" w:hint="eastAsia"/>
                <w:sz w:val="18"/>
                <w:szCs w:val="18"/>
              </w:rPr>
              <w:t>℃</w:t>
            </w:r>
            <w:r>
              <w:rPr>
                <w:rFonts w:ascii="宋体" w:hAnsi="宋体" w:hint="eastAsia"/>
                <w:sz w:val="18"/>
              </w:rPr>
              <w:t>）</w:t>
            </w:r>
          </w:p>
        </w:tc>
        <w:tc>
          <w:tcPr>
            <w:tcW w:w="1184" w:type="pct"/>
            <w:vAlign w:val="center"/>
          </w:tcPr>
          <w:p w:rsidR="00B47231" w:rsidP="00D76278" w14:paraId="7D3D8CD9" w14:textId="77777777">
            <w:pPr>
              <w:spacing w:line="260" w:lineRule="exact"/>
              <w:jc w:val="center"/>
              <w:rPr>
                <w:rFonts w:ascii="宋体" w:hAnsi="宋体"/>
                <w:sz w:val="18"/>
              </w:rPr>
            </w:pPr>
            <w:r>
              <w:rPr>
                <w:rFonts w:ascii="宋体" w:hAnsi="宋体"/>
                <w:sz w:val="18"/>
              </w:rPr>
              <w:t>[8,10]</w:t>
            </w:r>
          </w:p>
        </w:tc>
        <w:tc>
          <w:tcPr>
            <w:tcW w:w="500" w:type="pct"/>
            <w:vAlign w:val="center"/>
          </w:tcPr>
          <w:p w:rsidR="00B47231" w:rsidP="00D76278" w14:paraId="3D516C80" w14:textId="77777777">
            <w:pPr>
              <w:spacing w:line="260" w:lineRule="exact"/>
              <w:jc w:val="center"/>
              <w:rPr>
                <w:rFonts w:ascii="宋体" w:hAnsi="宋体"/>
                <w:sz w:val="18"/>
              </w:rPr>
            </w:pPr>
            <w:r>
              <w:rPr>
                <w:rFonts w:ascii="宋体" w:hAnsi="宋体" w:hint="eastAsia"/>
                <w:sz w:val="18"/>
              </w:rPr>
              <w:t>优</w:t>
            </w:r>
          </w:p>
        </w:tc>
      </w:tr>
      <w:tr w14:paraId="556651BA" w14:textId="77777777" w:rsidTr="00B47231">
        <w:tblPrEx>
          <w:tblW w:w="5000" w:type="pct"/>
          <w:tblLook w:val="04A0"/>
        </w:tblPrEx>
        <w:trPr>
          <w:trHeight w:val="218"/>
        </w:trPr>
        <w:tc>
          <w:tcPr>
            <w:tcW w:w="503" w:type="pct"/>
            <w:vMerge/>
            <w:shd w:val="clear" w:color="auto" w:fill="auto"/>
            <w:vAlign w:val="center"/>
          </w:tcPr>
          <w:p w:rsidR="00B47231" w:rsidP="00D76278" w14:paraId="0A29AB3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B9A17F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1959D3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3BE36F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34F09E7" w14:textId="77777777">
            <w:pPr>
              <w:spacing w:line="260" w:lineRule="exact"/>
              <w:jc w:val="center"/>
              <w:rPr>
                <w:rFonts w:ascii="宋体" w:hAnsi="宋体"/>
                <w:sz w:val="18"/>
              </w:rPr>
            </w:pPr>
          </w:p>
        </w:tc>
        <w:tc>
          <w:tcPr>
            <w:tcW w:w="1184" w:type="pct"/>
            <w:vAlign w:val="center"/>
          </w:tcPr>
          <w:p w:rsidR="00B47231" w:rsidP="00D76278" w14:paraId="3A3BC5E6" w14:textId="77777777">
            <w:pPr>
              <w:spacing w:line="260" w:lineRule="exact"/>
              <w:jc w:val="center"/>
              <w:rPr>
                <w:rFonts w:ascii="宋体" w:hAnsi="宋体"/>
                <w:sz w:val="18"/>
              </w:rPr>
            </w:pPr>
            <w:r>
              <w:rPr>
                <w:rFonts w:ascii="宋体" w:hAnsi="宋体"/>
                <w:sz w:val="18"/>
              </w:rPr>
              <w:t>[6,8)</w:t>
            </w:r>
            <w:r>
              <w:rPr>
                <w:rFonts w:ascii="宋体" w:hAnsi="宋体" w:hint="eastAsia"/>
                <w:sz w:val="18"/>
              </w:rPr>
              <w:t>或</w:t>
            </w:r>
            <w:r>
              <w:rPr>
                <w:rFonts w:ascii="宋体" w:hAnsi="宋体"/>
                <w:sz w:val="18"/>
              </w:rPr>
              <w:t>(10,14]</w:t>
            </w:r>
          </w:p>
        </w:tc>
        <w:tc>
          <w:tcPr>
            <w:tcW w:w="500" w:type="pct"/>
            <w:vAlign w:val="center"/>
          </w:tcPr>
          <w:p w:rsidR="00B47231" w:rsidP="00D76278" w14:paraId="2223E073" w14:textId="77777777">
            <w:pPr>
              <w:spacing w:line="260" w:lineRule="exact"/>
              <w:jc w:val="center"/>
              <w:rPr>
                <w:rFonts w:ascii="宋体" w:hAnsi="宋体"/>
                <w:sz w:val="18"/>
              </w:rPr>
            </w:pPr>
            <w:r>
              <w:rPr>
                <w:rFonts w:ascii="宋体" w:hAnsi="宋体" w:hint="eastAsia"/>
                <w:sz w:val="18"/>
              </w:rPr>
              <w:t>良</w:t>
            </w:r>
          </w:p>
        </w:tc>
      </w:tr>
      <w:tr w14:paraId="751A7DAB" w14:textId="77777777" w:rsidTr="00B47231">
        <w:tblPrEx>
          <w:tblW w:w="5000" w:type="pct"/>
          <w:tblLook w:val="04A0"/>
        </w:tblPrEx>
        <w:trPr>
          <w:trHeight w:val="218"/>
        </w:trPr>
        <w:tc>
          <w:tcPr>
            <w:tcW w:w="503" w:type="pct"/>
            <w:vMerge/>
            <w:shd w:val="clear" w:color="auto" w:fill="auto"/>
            <w:vAlign w:val="center"/>
          </w:tcPr>
          <w:p w:rsidR="00B47231" w:rsidP="00D76278" w14:paraId="515A1E0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93E6A4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A80E690"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E19ECF0"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3A3B018" w14:textId="77777777">
            <w:pPr>
              <w:spacing w:line="260" w:lineRule="exact"/>
              <w:jc w:val="center"/>
              <w:rPr>
                <w:rFonts w:ascii="宋体" w:hAnsi="宋体"/>
                <w:sz w:val="18"/>
              </w:rPr>
            </w:pPr>
          </w:p>
        </w:tc>
        <w:tc>
          <w:tcPr>
            <w:tcW w:w="1184" w:type="pct"/>
            <w:vAlign w:val="center"/>
          </w:tcPr>
          <w:p w:rsidR="00B47231" w:rsidP="00D76278" w14:paraId="79A75AC3" w14:textId="77777777">
            <w:pPr>
              <w:spacing w:line="260" w:lineRule="exact"/>
              <w:jc w:val="center"/>
              <w:rPr>
                <w:rFonts w:ascii="宋体" w:hAnsi="宋体"/>
                <w:sz w:val="18"/>
              </w:rPr>
            </w:pPr>
            <w:r>
              <w:rPr>
                <w:rFonts w:ascii="宋体" w:hAnsi="宋体" w:hint="eastAsia"/>
                <w:sz w:val="18"/>
              </w:rPr>
              <w:t>＜</w:t>
            </w:r>
            <w:r>
              <w:rPr>
                <w:rFonts w:ascii="宋体" w:hAnsi="宋体"/>
                <w:sz w:val="18"/>
              </w:rPr>
              <w:t>6</w:t>
            </w:r>
            <w:r>
              <w:rPr>
                <w:rFonts w:ascii="宋体" w:hAnsi="宋体" w:hint="eastAsia"/>
                <w:sz w:val="18"/>
              </w:rPr>
              <w:t>或＞</w:t>
            </w:r>
            <w:r>
              <w:rPr>
                <w:rFonts w:ascii="宋体" w:hAnsi="宋体"/>
                <w:sz w:val="18"/>
              </w:rPr>
              <w:t>14</w:t>
            </w:r>
          </w:p>
        </w:tc>
        <w:tc>
          <w:tcPr>
            <w:tcW w:w="500" w:type="pct"/>
            <w:vAlign w:val="center"/>
          </w:tcPr>
          <w:p w:rsidR="00B47231" w:rsidP="00D76278" w14:paraId="2451E713" w14:textId="77777777">
            <w:pPr>
              <w:spacing w:line="260" w:lineRule="exact"/>
              <w:jc w:val="center"/>
              <w:rPr>
                <w:rFonts w:ascii="宋体" w:hAnsi="宋体"/>
                <w:sz w:val="18"/>
              </w:rPr>
            </w:pPr>
            <w:r>
              <w:rPr>
                <w:rFonts w:ascii="宋体" w:hAnsi="宋体" w:hint="eastAsia"/>
                <w:sz w:val="18"/>
              </w:rPr>
              <w:t>一般</w:t>
            </w:r>
          </w:p>
        </w:tc>
      </w:tr>
      <w:tr w14:paraId="2A09467F" w14:textId="77777777" w:rsidTr="00B47231">
        <w:tblPrEx>
          <w:tblW w:w="5000" w:type="pct"/>
          <w:tblLook w:val="04A0"/>
        </w:tblPrEx>
        <w:trPr>
          <w:trHeight w:val="211"/>
        </w:trPr>
        <w:tc>
          <w:tcPr>
            <w:tcW w:w="503" w:type="pct"/>
            <w:vMerge/>
            <w:shd w:val="clear" w:color="auto" w:fill="auto"/>
            <w:vAlign w:val="center"/>
          </w:tcPr>
          <w:p w:rsidR="00B47231" w:rsidP="00D76278" w14:paraId="14540B0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738A3FF"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52F86945" w14:textId="77777777">
            <w:pPr>
              <w:spacing w:line="260" w:lineRule="exact"/>
              <w:jc w:val="center"/>
              <w:rPr>
                <w:rFonts w:ascii="宋体" w:hAnsi="宋体"/>
                <w:sz w:val="18"/>
              </w:rPr>
            </w:pPr>
            <w:r>
              <w:rPr>
                <w:rFonts w:ascii="宋体" w:hAnsi="宋体"/>
                <w:sz w:val="18"/>
              </w:rPr>
              <w:t>5</w:t>
            </w:r>
          </w:p>
        </w:tc>
        <w:tc>
          <w:tcPr>
            <w:tcW w:w="1112" w:type="pct"/>
            <w:vMerge w:val="restart"/>
            <w:shd w:val="clear" w:color="auto" w:fill="auto"/>
            <w:vAlign w:val="center"/>
          </w:tcPr>
          <w:p w:rsidR="00B47231" w:rsidP="00D76278" w14:paraId="1EEB4AD2" w14:textId="77777777">
            <w:pPr>
              <w:spacing w:line="260" w:lineRule="exact"/>
              <w:jc w:val="center"/>
              <w:rPr>
                <w:rFonts w:ascii="宋体" w:hAnsi="宋体"/>
                <w:sz w:val="18"/>
              </w:rPr>
            </w:pPr>
            <w:r>
              <w:rPr>
                <w:rFonts w:ascii="宋体" w:hAnsi="宋体" w:hint="eastAsia"/>
                <w:sz w:val="18"/>
              </w:rPr>
              <w:t>夏季平均气温日较差</w:t>
            </w:r>
          </w:p>
        </w:tc>
        <w:tc>
          <w:tcPr>
            <w:tcW w:w="815" w:type="pct"/>
            <w:vMerge w:val="restart"/>
            <w:shd w:val="clear" w:color="auto" w:fill="auto"/>
            <w:vAlign w:val="center"/>
          </w:tcPr>
          <w:p w:rsidR="00B47231" w:rsidP="00D76278" w14:paraId="43A20A18" w14:textId="77777777">
            <w:pPr>
              <w:spacing w:line="260" w:lineRule="exact"/>
              <w:jc w:val="center"/>
              <w:rPr>
                <w:rFonts w:ascii="宋体" w:hAnsi="宋体"/>
                <w:sz w:val="18"/>
              </w:rPr>
            </w:pPr>
            <w:r>
              <w:rPr>
                <w:rFonts w:ascii="宋体" w:hAnsi="宋体" w:hint="eastAsia"/>
                <w:sz w:val="18"/>
              </w:rPr>
              <w:t>摄氏度（</w:t>
            </w:r>
            <w:r>
              <w:rPr>
                <w:rFonts w:ascii="宋体" w:eastAsia="宋体" w:hAnsi="宋体" w:hint="eastAsia"/>
                <w:sz w:val="18"/>
                <w:szCs w:val="18"/>
              </w:rPr>
              <w:t>℃</w:t>
            </w:r>
            <w:r>
              <w:rPr>
                <w:rFonts w:ascii="宋体" w:hAnsi="宋体" w:hint="eastAsia"/>
                <w:sz w:val="18"/>
              </w:rPr>
              <w:t>）</w:t>
            </w:r>
          </w:p>
        </w:tc>
        <w:tc>
          <w:tcPr>
            <w:tcW w:w="1184" w:type="pct"/>
            <w:vAlign w:val="center"/>
          </w:tcPr>
          <w:p w:rsidR="00B47231" w:rsidP="00D76278" w14:paraId="3A6A1036" w14:textId="77777777">
            <w:pPr>
              <w:spacing w:line="260" w:lineRule="exact"/>
              <w:jc w:val="center"/>
              <w:rPr>
                <w:rFonts w:ascii="宋体" w:hAnsi="宋体"/>
                <w:sz w:val="18"/>
              </w:rPr>
            </w:pPr>
            <w:r>
              <w:rPr>
                <w:rFonts w:ascii="宋体" w:hAnsi="宋体" w:hint="eastAsia"/>
                <w:sz w:val="18"/>
              </w:rPr>
              <w:t>≥</w:t>
            </w:r>
            <w:r>
              <w:rPr>
                <w:rFonts w:ascii="宋体" w:hAnsi="宋体"/>
                <w:sz w:val="18"/>
              </w:rPr>
              <w:t>10</w:t>
            </w:r>
          </w:p>
        </w:tc>
        <w:tc>
          <w:tcPr>
            <w:tcW w:w="500" w:type="pct"/>
            <w:vAlign w:val="center"/>
          </w:tcPr>
          <w:p w:rsidR="00B47231" w:rsidP="00D76278" w14:paraId="11FCCB20" w14:textId="77777777">
            <w:pPr>
              <w:spacing w:line="260" w:lineRule="exact"/>
              <w:jc w:val="center"/>
              <w:rPr>
                <w:rFonts w:ascii="宋体" w:hAnsi="宋体"/>
                <w:sz w:val="18"/>
              </w:rPr>
            </w:pPr>
            <w:r>
              <w:rPr>
                <w:rFonts w:ascii="宋体" w:hAnsi="宋体" w:hint="eastAsia"/>
                <w:sz w:val="18"/>
              </w:rPr>
              <w:t>优</w:t>
            </w:r>
          </w:p>
        </w:tc>
      </w:tr>
      <w:tr w14:paraId="0FEF4C23" w14:textId="77777777" w:rsidTr="00B47231">
        <w:tblPrEx>
          <w:tblW w:w="5000" w:type="pct"/>
          <w:tblLook w:val="04A0"/>
        </w:tblPrEx>
        <w:trPr>
          <w:trHeight w:val="211"/>
        </w:trPr>
        <w:tc>
          <w:tcPr>
            <w:tcW w:w="503" w:type="pct"/>
            <w:vMerge/>
            <w:shd w:val="clear" w:color="auto" w:fill="auto"/>
            <w:vAlign w:val="center"/>
          </w:tcPr>
          <w:p w:rsidR="00B47231" w:rsidP="00D76278" w14:paraId="40E22EA2"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023D50B"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9B0D8D2"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07AB140"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DEED09A" w14:textId="77777777">
            <w:pPr>
              <w:spacing w:line="260" w:lineRule="exact"/>
              <w:jc w:val="center"/>
              <w:rPr>
                <w:rFonts w:ascii="宋体" w:hAnsi="宋体"/>
                <w:sz w:val="18"/>
              </w:rPr>
            </w:pPr>
          </w:p>
        </w:tc>
        <w:tc>
          <w:tcPr>
            <w:tcW w:w="1184" w:type="pct"/>
            <w:vAlign w:val="center"/>
          </w:tcPr>
          <w:p w:rsidR="00B47231" w:rsidP="00D76278" w14:paraId="1DC54A16" w14:textId="77777777">
            <w:pPr>
              <w:spacing w:line="260" w:lineRule="exact"/>
              <w:jc w:val="center"/>
              <w:rPr>
                <w:rFonts w:ascii="宋体" w:hAnsi="宋体"/>
                <w:sz w:val="18"/>
              </w:rPr>
            </w:pPr>
            <w:r>
              <w:rPr>
                <w:rFonts w:ascii="宋体" w:hAnsi="宋体"/>
                <w:sz w:val="18"/>
              </w:rPr>
              <w:t>[8,10)</w:t>
            </w:r>
          </w:p>
        </w:tc>
        <w:tc>
          <w:tcPr>
            <w:tcW w:w="500" w:type="pct"/>
            <w:vAlign w:val="center"/>
          </w:tcPr>
          <w:p w:rsidR="00B47231" w:rsidP="00D76278" w14:paraId="34B7F2ED" w14:textId="77777777">
            <w:pPr>
              <w:spacing w:line="260" w:lineRule="exact"/>
              <w:jc w:val="center"/>
              <w:rPr>
                <w:rFonts w:ascii="宋体" w:hAnsi="宋体"/>
                <w:sz w:val="18"/>
              </w:rPr>
            </w:pPr>
            <w:r>
              <w:rPr>
                <w:rFonts w:ascii="宋体" w:hAnsi="宋体" w:hint="eastAsia"/>
                <w:sz w:val="18"/>
              </w:rPr>
              <w:t>良</w:t>
            </w:r>
          </w:p>
        </w:tc>
      </w:tr>
      <w:tr w14:paraId="3EFBDE0B" w14:textId="77777777" w:rsidTr="00B47231">
        <w:tblPrEx>
          <w:tblW w:w="5000" w:type="pct"/>
          <w:tblLook w:val="04A0"/>
        </w:tblPrEx>
        <w:trPr>
          <w:trHeight w:val="211"/>
        </w:trPr>
        <w:tc>
          <w:tcPr>
            <w:tcW w:w="503" w:type="pct"/>
            <w:vMerge/>
            <w:shd w:val="clear" w:color="auto" w:fill="auto"/>
            <w:vAlign w:val="center"/>
          </w:tcPr>
          <w:p w:rsidR="00B47231" w:rsidP="00D76278" w14:paraId="6A488C9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C47622F"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98EAEA4"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1CEB64C"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23470F5" w14:textId="77777777">
            <w:pPr>
              <w:spacing w:line="260" w:lineRule="exact"/>
              <w:jc w:val="center"/>
              <w:rPr>
                <w:rFonts w:ascii="宋体" w:hAnsi="宋体"/>
                <w:sz w:val="18"/>
              </w:rPr>
            </w:pPr>
          </w:p>
        </w:tc>
        <w:tc>
          <w:tcPr>
            <w:tcW w:w="1184" w:type="pct"/>
            <w:vAlign w:val="center"/>
          </w:tcPr>
          <w:p w:rsidR="00B47231" w:rsidP="00D76278" w14:paraId="30DE1755" w14:textId="77777777">
            <w:pPr>
              <w:spacing w:line="260" w:lineRule="exact"/>
              <w:jc w:val="center"/>
              <w:rPr>
                <w:rFonts w:ascii="宋体" w:hAnsi="宋体"/>
                <w:sz w:val="18"/>
              </w:rPr>
            </w:pPr>
            <w:r>
              <w:rPr>
                <w:rFonts w:ascii="宋体" w:hAnsi="宋体" w:hint="eastAsia"/>
                <w:sz w:val="18"/>
              </w:rPr>
              <w:t>＜</w:t>
            </w:r>
            <w:r>
              <w:rPr>
                <w:rFonts w:ascii="宋体" w:hAnsi="宋体"/>
                <w:sz w:val="18"/>
              </w:rPr>
              <w:t>8</w:t>
            </w:r>
          </w:p>
        </w:tc>
        <w:tc>
          <w:tcPr>
            <w:tcW w:w="500" w:type="pct"/>
            <w:vAlign w:val="center"/>
          </w:tcPr>
          <w:p w:rsidR="00B47231" w:rsidP="00D76278" w14:paraId="5331F7CA" w14:textId="77777777">
            <w:pPr>
              <w:spacing w:line="260" w:lineRule="exact"/>
              <w:jc w:val="center"/>
              <w:rPr>
                <w:rFonts w:ascii="宋体" w:hAnsi="宋体"/>
                <w:sz w:val="18"/>
              </w:rPr>
            </w:pPr>
            <w:r>
              <w:rPr>
                <w:rFonts w:ascii="宋体" w:hAnsi="宋体" w:hint="eastAsia"/>
                <w:sz w:val="18"/>
              </w:rPr>
              <w:t>一般</w:t>
            </w:r>
          </w:p>
        </w:tc>
      </w:tr>
      <w:tr w14:paraId="18284BDB" w14:textId="77777777" w:rsidTr="00B47231">
        <w:tblPrEx>
          <w:tblW w:w="5000" w:type="pct"/>
          <w:tblLook w:val="04A0"/>
        </w:tblPrEx>
        <w:trPr>
          <w:trHeight w:val="211"/>
        </w:trPr>
        <w:tc>
          <w:tcPr>
            <w:tcW w:w="503" w:type="pct"/>
            <w:vMerge/>
            <w:shd w:val="clear" w:color="auto" w:fill="auto"/>
            <w:vAlign w:val="center"/>
          </w:tcPr>
          <w:p w:rsidR="00B47231" w:rsidP="00D76278" w14:paraId="5F8227C8"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1F3D110E"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4C4010F" w14:textId="77777777">
            <w:pPr>
              <w:spacing w:line="260" w:lineRule="exact"/>
              <w:jc w:val="center"/>
              <w:rPr>
                <w:rFonts w:ascii="宋体" w:hAnsi="宋体"/>
                <w:sz w:val="18"/>
              </w:rPr>
            </w:pPr>
            <w:r>
              <w:rPr>
                <w:rFonts w:ascii="宋体" w:hAnsi="宋体"/>
                <w:sz w:val="18"/>
              </w:rPr>
              <w:t>6</w:t>
            </w:r>
          </w:p>
        </w:tc>
        <w:tc>
          <w:tcPr>
            <w:tcW w:w="1112" w:type="pct"/>
            <w:vMerge w:val="restart"/>
            <w:shd w:val="clear" w:color="auto" w:fill="auto"/>
            <w:vAlign w:val="center"/>
          </w:tcPr>
          <w:p w:rsidR="00B47231" w:rsidP="00D76278" w14:paraId="6E694E0D" w14:textId="77777777">
            <w:pPr>
              <w:spacing w:line="260" w:lineRule="exact"/>
              <w:jc w:val="center"/>
              <w:rPr>
                <w:rFonts w:ascii="宋体" w:hAnsi="宋体"/>
                <w:sz w:val="18"/>
              </w:rPr>
            </w:pPr>
            <w:r>
              <w:rPr>
                <w:rFonts w:ascii="宋体" w:hAnsi="宋体" w:hint="eastAsia"/>
                <w:sz w:val="18"/>
              </w:rPr>
              <w:t>冬季平均气温日较差</w:t>
            </w:r>
          </w:p>
        </w:tc>
        <w:tc>
          <w:tcPr>
            <w:tcW w:w="815" w:type="pct"/>
            <w:vMerge w:val="restart"/>
            <w:shd w:val="clear" w:color="auto" w:fill="auto"/>
            <w:vAlign w:val="center"/>
          </w:tcPr>
          <w:p w:rsidR="00B47231" w:rsidP="00D76278" w14:paraId="58E42C00" w14:textId="77777777">
            <w:pPr>
              <w:spacing w:line="260" w:lineRule="exact"/>
              <w:jc w:val="center"/>
              <w:rPr>
                <w:rFonts w:ascii="宋体" w:hAnsi="宋体"/>
                <w:sz w:val="18"/>
              </w:rPr>
            </w:pPr>
            <w:r>
              <w:rPr>
                <w:rFonts w:ascii="宋体" w:hAnsi="宋体" w:hint="eastAsia"/>
                <w:sz w:val="18"/>
              </w:rPr>
              <w:t>摄氏度（</w:t>
            </w:r>
            <w:r>
              <w:rPr>
                <w:rFonts w:ascii="宋体" w:eastAsia="宋体" w:hAnsi="宋体" w:hint="eastAsia"/>
                <w:sz w:val="18"/>
                <w:szCs w:val="18"/>
              </w:rPr>
              <w:t>℃</w:t>
            </w:r>
            <w:r>
              <w:rPr>
                <w:rFonts w:ascii="宋体" w:hAnsi="宋体" w:hint="eastAsia"/>
                <w:sz w:val="18"/>
              </w:rPr>
              <w:t>）</w:t>
            </w:r>
          </w:p>
        </w:tc>
        <w:tc>
          <w:tcPr>
            <w:tcW w:w="1184" w:type="pct"/>
            <w:vAlign w:val="center"/>
          </w:tcPr>
          <w:p w:rsidR="00B47231" w:rsidP="00D76278" w14:paraId="4478EFC4" w14:textId="77777777">
            <w:pPr>
              <w:spacing w:line="260" w:lineRule="exact"/>
              <w:jc w:val="center"/>
              <w:rPr>
                <w:rFonts w:ascii="宋体" w:hAnsi="宋体"/>
                <w:sz w:val="18"/>
              </w:rPr>
            </w:pPr>
            <w:r>
              <w:rPr>
                <w:rFonts w:ascii="宋体" w:hAnsi="宋体" w:hint="eastAsia"/>
                <w:sz w:val="18"/>
              </w:rPr>
              <w:t>≤</w:t>
            </w:r>
            <w:r>
              <w:rPr>
                <w:rFonts w:ascii="宋体" w:hAnsi="宋体"/>
                <w:sz w:val="18"/>
              </w:rPr>
              <w:t>8</w:t>
            </w:r>
          </w:p>
        </w:tc>
        <w:tc>
          <w:tcPr>
            <w:tcW w:w="500" w:type="pct"/>
            <w:vAlign w:val="center"/>
          </w:tcPr>
          <w:p w:rsidR="00B47231" w:rsidP="00D76278" w14:paraId="6E92FE07" w14:textId="77777777">
            <w:pPr>
              <w:spacing w:line="260" w:lineRule="exact"/>
              <w:jc w:val="center"/>
              <w:rPr>
                <w:rFonts w:ascii="宋体" w:hAnsi="宋体"/>
                <w:sz w:val="18"/>
              </w:rPr>
            </w:pPr>
            <w:r>
              <w:rPr>
                <w:rFonts w:ascii="宋体" w:hAnsi="宋体" w:hint="eastAsia"/>
                <w:sz w:val="18"/>
              </w:rPr>
              <w:t>优</w:t>
            </w:r>
          </w:p>
        </w:tc>
      </w:tr>
      <w:tr w14:paraId="144C0E12" w14:textId="77777777" w:rsidTr="00B47231">
        <w:tblPrEx>
          <w:tblW w:w="5000" w:type="pct"/>
          <w:tblLook w:val="04A0"/>
        </w:tblPrEx>
        <w:trPr>
          <w:trHeight w:val="211"/>
        </w:trPr>
        <w:tc>
          <w:tcPr>
            <w:tcW w:w="503" w:type="pct"/>
            <w:vMerge/>
            <w:shd w:val="clear" w:color="auto" w:fill="auto"/>
            <w:vAlign w:val="center"/>
          </w:tcPr>
          <w:p w:rsidR="00B47231" w:rsidP="00D76278" w14:paraId="5CF2C708"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8CA59C4"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5E2A891"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3699FE3"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6279FCF" w14:textId="77777777">
            <w:pPr>
              <w:spacing w:line="260" w:lineRule="exact"/>
              <w:jc w:val="center"/>
              <w:rPr>
                <w:rFonts w:ascii="宋体" w:hAnsi="宋体"/>
                <w:sz w:val="18"/>
              </w:rPr>
            </w:pPr>
          </w:p>
        </w:tc>
        <w:tc>
          <w:tcPr>
            <w:tcW w:w="1184" w:type="pct"/>
            <w:vAlign w:val="center"/>
          </w:tcPr>
          <w:p w:rsidR="00B47231" w:rsidP="00D76278" w14:paraId="092A8199" w14:textId="77777777">
            <w:pPr>
              <w:spacing w:line="260" w:lineRule="exact"/>
              <w:jc w:val="center"/>
              <w:rPr>
                <w:rFonts w:ascii="宋体" w:hAnsi="宋体"/>
                <w:sz w:val="18"/>
              </w:rPr>
            </w:pPr>
            <w:r>
              <w:rPr>
                <w:rFonts w:ascii="宋体" w:hAnsi="宋体"/>
                <w:sz w:val="18"/>
              </w:rPr>
              <w:t>(8,12]</w:t>
            </w:r>
          </w:p>
        </w:tc>
        <w:tc>
          <w:tcPr>
            <w:tcW w:w="500" w:type="pct"/>
            <w:vAlign w:val="center"/>
          </w:tcPr>
          <w:p w:rsidR="00B47231" w:rsidP="00D76278" w14:paraId="3EBA834E" w14:textId="77777777">
            <w:pPr>
              <w:spacing w:line="260" w:lineRule="exact"/>
              <w:jc w:val="center"/>
              <w:rPr>
                <w:rFonts w:ascii="宋体" w:hAnsi="宋体"/>
                <w:sz w:val="18"/>
              </w:rPr>
            </w:pPr>
            <w:r>
              <w:rPr>
                <w:rFonts w:ascii="宋体" w:hAnsi="宋体" w:hint="eastAsia"/>
                <w:sz w:val="18"/>
              </w:rPr>
              <w:t>良</w:t>
            </w:r>
          </w:p>
        </w:tc>
      </w:tr>
      <w:tr w14:paraId="250B7306" w14:textId="77777777" w:rsidTr="00B47231">
        <w:tblPrEx>
          <w:tblW w:w="5000" w:type="pct"/>
          <w:tblLook w:val="04A0"/>
        </w:tblPrEx>
        <w:trPr>
          <w:trHeight w:val="211"/>
        </w:trPr>
        <w:tc>
          <w:tcPr>
            <w:tcW w:w="503" w:type="pct"/>
            <w:vMerge/>
            <w:shd w:val="clear" w:color="auto" w:fill="auto"/>
            <w:vAlign w:val="center"/>
          </w:tcPr>
          <w:p w:rsidR="00B47231" w:rsidP="00D76278" w14:paraId="44C48DF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388581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0A825C6"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2DBDF858"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BED1285" w14:textId="77777777">
            <w:pPr>
              <w:spacing w:line="260" w:lineRule="exact"/>
              <w:jc w:val="center"/>
              <w:rPr>
                <w:rFonts w:ascii="宋体" w:hAnsi="宋体"/>
                <w:sz w:val="18"/>
              </w:rPr>
            </w:pPr>
          </w:p>
        </w:tc>
        <w:tc>
          <w:tcPr>
            <w:tcW w:w="1184" w:type="pct"/>
            <w:vAlign w:val="center"/>
          </w:tcPr>
          <w:p w:rsidR="00B47231" w:rsidP="00D76278" w14:paraId="00EC6E42" w14:textId="77777777">
            <w:pPr>
              <w:spacing w:line="260" w:lineRule="exact"/>
              <w:jc w:val="center"/>
              <w:rPr>
                <w:rFonts w:ascii="宋体" w:hAnsi="宋体"/>
                <w:sz w:val="18"/>
              </w:rPr>
            </w:pPr>
            <w:r>
              <w:rPr>
                <w:rFonts w:ascii="宋体" w:hAnsi="宋体" w:hint="eastAsia"/>
                <w:sz w:val="18"/>
              </w:rPr>
              <w:t>＞</w:t>
            </w:r>
            <w:r>
              <w:rPr>
                <w:rFonts w:ascii="宋体" w:hAnsi="宋体"/>
                <w:sz w:val="18"/>
              </w:rPr>
              <w:t>12</w:t>
            </w:r>
          </w:p>
        </w:tc>
        <w:tc>
          <w:tcPr>
            <w:tcW w:w="500" w:type="pct"/>
            <w:vAlign w:val="center"/>
          </w:tcPr>
          <w:p w:rsidR="00B47231" w:rsidP="00D76278" w14:paraId="094E89DC" w14:textId="77777777">
            <w:pPr>
              <w:spacing w:line="260" w:lineRule="exact"/>
              <w:jc w:val="center"/>
              <w:rPr>
                <w:rFonts w:ascii="宋体" w:hAnsi="宋体"/>
                <w:sz w:val="18"/>
              </w:rPr>
            </w:pPr>
            <w:r>
              <w:rPr>
                <w:rFonts w:ascii="宋体" w:hAnsi="宋体" w:hint="eastAsia"/>
                <w:sz w:val="18"/>
              </w:rPr>
              <w:t>一般</w:t>
            </w:r>
          </w:p>
        </w:tc>
      </w:tr>
      <w:tr w14:paraId="3281CED6" w14:textId="77777777" w:rsidTr="00B47231">
        <w:tblPrEx>
          <w:tblW w:w="5000" w:type="pct"/>
          <w:tblLook w:val="04A0"/>
        </w:tblPrEx>
        <w:trPr>
          <w:trHeight w:val="211"/>
        </w:trPr>
        <w:tc>
          <w:tcPr>
            <w:tcW w:w="503" w:type="pct"/>
            <w:vMerge/>
            <w:shd w:val="clear" w:color="auto" w:fill="auto"/>
            <w:vAlign w:val="center"/>
          </w:tcPr>
          <w:p w:rsidR="00B47231" w:rsidP="00D76278" w14:paraId="434871B4"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4D3ED148" w14:textId="77777777">
            <w:pPr>
              <w:spacing w:line="260" w:lineRule="exact"/>
              <w:jc w:val="center"/>
              <w:rPr>
                <w:rFonts w:ascii="宋体" w:hAnsi="宋体"/>
                <w:sz w:val="18"/>
              </w:rPr>
            </w:pPr>
            <w:r>
              <w:rPr>
                <w:rFonts w:ascii="宋体" w:hAnsi="宋体" w:hint="eastAsia"/>
                <w:sz w:val="18"/>
              </w:rPr>
              <w:t>降水</w:t>
            </w:r>
          </w:p>
        </w:tc>
        <w:tc>
          <w:tcPr>
            <w:tcW w:w="369" w:type="pct"/>
            <w:vMerge w:val="restart"/>
            <w:shd w:val="clear" w:color="auto" w:fill="auto"/>
            <w:vAlign w:val="center"/>
          </w:tcPr>
          <w:p w:rsidR="00B47231" w:rsidP="00D76278" w14:paraId="7DEF92DD" w14:textId="77777777">
            <w:pPr>
              <w:spacing w:line="260" w:lineRule="exact"/>
              <w:jc w:val="center"/>
              <w:rPr>
                <w:rFonts w:ascii="宋体" w:hAnsi="宋体"/>
                <w:sz w:val="18"/>
              </w:rPr>
            </w:pPr>
            <w:r>
              <w:rPr>
                <w:rFonts w:ascii="宋体" w:hAnsi="宋体"/>
                <w:sz w:val="18"/>
              </w:rPr>
              <w:t>7</w:t>
            </w:r>
          </w:p>
        </w:tc>
        <w:tc>
          <w:tcPr>
            <w:tcW w:w="1112" w:type="pct"/>
            <w:vMerge w:val="restart"/>
            <w:shd w:val="clear" w:color="auto" w:fill="auto"/>
            <w:vAlign w:val="center"/>
          </w:tcPr>
          <w:p w:rsidR="00B47231" w:rsidP="00D76278" w14:paraId="6AE23513" w14:textId="77777777">
            <w:pPr>
              <w:spacing w:line="260" w:lineRule="exact"/>
              <w:jc w:val="center"/>
              <w:rPr>
                <w:rFonts w:ascii="宋体" w:hAnsi="宋体"/>
                <w:sz w:val="18"/>
              </w:rPr>
            </w:pPr>
            <w:r>
              <w:rPr>
                <w:rFonts w:ascii="宋体" w:hAnsi="宋体" w:hint="eastAsia"/>
                <w:sz w:val="18"/>
              </w:rPr>
              <w:t>年降水量</w:t>
            </w:r>
          </w:p>
        </w:tc>
        <w:tc>
          <w:tcPr>
            <w:tcW w:w="815" w:type="pct"/>
            <w:vMerge w:val="restart"/>
            <w:shd w:val="clear" w:color="auto" w:fill="auto"/>
            <w:vAlign w:val="center"/>
          </w:tcPr>
          <w:p w:rsidR="00B47231" w:rsidP="00D76278" w14:paraId="031AFF6F" w14:textId="77777777">
            <w:pPr>
              <w:spacing w:line="260" w:lineRule="exact"/>
              <w:jc w:val="center"/>
              <w:rPr>
                <w:rFonts w:ascii="宋体" w:hAnsi="宋体"/>
                <w:sz w:val="18"/>
              </w:rPr>
            </w:pPr>
            <w:r>
              <w:rPr>
                <w:rFonts w:ascii="宋体" w:hAnsi="宋体" w:hint="eastAsia"/>
                <w:sz w:val="18"/>
              </w:rPr>
              <w:t>毫米（</w:t>
            </w:r>
            <w:r>
              <w:rPr>
                <w:rFonts w:ascii="宋体" w:hAnsi="宋体"/>
                <w:sz w:val="18"/>
              </w:rPr>
              <w:t>mm</w:t>
            </w:r>
            <w:r>
              <w:rPr>
                <w:rFonts w:ascii="宋体" w:hAnsi="宋体" w:hint="eastAsia"/>
                <w:sz w:val="18"/>
              </w:rPr>
              <w:t>）</w:t>
            </w:r>
          </w:p>
        </w:tc>
        <w:tc>
          <w:tcPr>
            <w:tcW w:w="1184" w:type="pct"/>
            <w:vAlign w:val="center"/>
          </w:tcPr>
          <w:p w:rsidR="00B47231" w:rsidP="00D76278" w14:paraId="3DC5FD99" w14:textId="77777777">
            <w:pPr>
              <w:spacing w:line="260" w:lineRule="exact"/>
              <w:jc w:val="center"/>
              <w:rPr>
                <w:rFonts w:ascii="宋体" w:hAnsi="宋体"/>
                <w:sz w:val="18"/>
              </w:rPr>
            </w:pPr>
            <w:r>
              <w:rPr>
                <w:rFonts w:ascii="宋体" w:hAnsi="宋体"/>
                <w:sz w:val="18"/>
              </w:rPr>
              <w:t>[800,1200]</w:t>
            </w:r>
          </w:p>
        </w:tc>
        <w:tc>
          <w:tcPr>
            <w:tcW w:w="500" w:type="pct"/>
            <w:vAlign w:val="center"/>
          </w:tcPr>
          <w:p w:rsidR="00B47231" w:rsidP="00D76278" w14:paraId="6F9E99DE" w14:textId="77777777">
            <w:pPr>
              <w:spacing w:line="260" w:lineRule="exact"/>
              <w:jc w:val="center"/>
              <w:rPr>
                <w:rFonts w:ascii="宋体" w:hAnsi="宋体"/>
                <w:sz w:val="18"/>
              </w:rPr>
            </w:pPr>
            <w:r>
              <w:rPr>
                <w:rFonts w:ascii="宋体" w:hAnsi="宋体" w:hint="eastAsia"/>
                <w:sz w:val="18"/>
              </w:rPr>
              <w:t>优</w:t>
            </w:r>
          </w:p>
        </w:tc>
      </w:tr>
      <w:tr w14:paraId="66F6C23E" w14:textId="77777777" w:rsidTr="00B47231">
        <w:tblPrEx>
          <w:tblW w:w="5000" w:type="pct"/>
          <w:tblLook w:val="04A0"/>
        </w:tblPrEx>
        <w:trPr>
          <w:trHeight w:val="211"/>
        </w:trPr>
        <w:tc>
          <w:tcPr>
            <w:tcW w:w="503" w:type="pct"/>
            <w:vMerge/>
            <w:shd w:val="clear" w:color="auto" w:fill="auto"/>
            <w:vAlign w:val="center"/>
          </w:tcPr>
          <w:p w:rsidR="00B47231" w:rsidP="00D76278" w14:paraId="38E8C4E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4D5BD1C"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6C4BF0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4E2346E"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5025094" w14:textId="77777777">
            <w:pPr>
              <w:spacing w:line="260" w:lineRule="exact"/>
              <w:jc w:val="center"/>
              <w:rPr>
                <w:rFonts w:ascii="宋体" w:hAnsi="宋体"/>
                <w:sz w:val="18"/>
              </w:rPr>
            </w:pPr>
          </w:p>
        </w:tc>
        <w:tc>
          <w:tcPr>
            <w:tcW w:w="1184" w:type="pct"/>
            <w:vAlign w:val="center"/>
          </w:tcPr>
          <w:p w:rsidR="00B47231" w:rsidP="00D76278" w14:paraId="54DA17D4" w14:textId="77777777">
            <w:pPr>
              <w:spacing w:line="260" w:lineRule="exact"/>
              <w:jc w:val="center"/>
              <w:rPr>
                <w:rFonts w:ascii="宋体" w:hAnsi="宋体"/>
                <w:sz w:val="18"/>
              </w:rPr>
            </w:pPr>
            <w:r>
              <w:rPr>
                <w:rFonts w:ascii="宋体" w:hAnsi="宋体"/>
                <w:sz w:val="18"/>
              </w:rPr>
              <w:t>[400,800)</w:t>
            </w:r>
            <w:r>
              <w:rPr>
                <w:rFonts w:ascii="宋体" w:hAnsi="宋体" w:hint="eastAsia"/>
                <w:sz w:val="18"/>
              </w:rPr>
              <w:t>或</w:t>
            </w:r>
            <w:r>
              <w:rPr>
                <w:rFonts w:ascii="宋体" w:hAnsi="宋体"/>
                <w:sz w:val="18"/>
              </w:rPr>
              <w:t>(1200,1600]</w:t>
            </w:r>
          </w:p>
        </w:tc>
        <w:tc>
          <w:tcPr>
            <w:tcW w:w="500" w:type="pct"/>
            <w:vAlign w:val="center"/>
          </w:tcPr>
          <w:p w:rsidR="00B47231" w:rsidP="00D76278" w14:paraId="4DD10698" w14:textId="77777777">
            <w:pPr>
              <w:spacing w:line="260" w:lineRule="exact"/>
              <w:jc w:val="center"/>
              <w:rPr>
                <w:rFonts w:ascii="宋体" w:hAnsi="宋体"/>
                <w:sz w:val="18"/>
              </w:rPr>
            </w:pPr>
            <w:r>
              <w:rPr>
                <w:rFonts w:ascii="宋体" w:hAnsi="宋体" w:hint="eastAsia"/>
                <w:sz w:val="18"/>
              </w:rPr>
              <w:t>良</w:t>
            </w:r>
          </w:p>
        </w:tc>
      </w:tr>
      <w:tr w14:paraId="69A553AD" w14:textId="77777777" w:rsidTr="00B47231">
        <w:tblPrEx>
          <w:tblW w:w="5000" w:type="pct"/>
          <w:tblLook w:val="04A0"/>
        </w:tblPrEx>
        <w:trPr>
          <w:trHeight w:val="211"/>
        </w:trPr>
        <w:tc>
          <w:tcPr>
            <w:tcW w:w="503" w:type="pct"/>
            <w:vMerge/>
            <w:shd w:val="clear" w:color="auto" w:fill="auto"/>
            <w:vAlign w:val="center"/>
          </w:tcPr>
          <w:p w:rsidR="00B47231" w:rsidP="00D76278" w14:paraId="2386BA3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2A3775A"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4266C3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11286D9"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ECC0FE5" w14:textId="77777777">
            <w:pPr>
              <w:spacing w:line="260" w:lineRule="exact"/>
              <w:jc w:val="center"/>
              <w:rPr>
                <w:rFonts w:ascii="宋体" w:hAnsi="宋体"/>
                <w:sz w:val="18"/>
              </w:rPr>
            </w:pPr>
          </w:p>
        </w:tc>
        <w:tc>
          <w:tcPr>
            <w:tcW w:w="1184" w:type="pct"/>
            <w:vAlign w:val="center"/>
          </w:tcPr>
          <w:p w:rsidR="00B47231" w:rsidP="00D76278" w14:paraId="158A8E99" w14:textId="77777777">
            <w:pPr>
              <w:spacing w:line="260" w:lineRule="exact"/>
              <w:jc w:val="center"/>
              <w:rPr>
                <w:rFonts w:ascii="宋体" w:hAnsi="宋体"/>
                <w:sz w:val="18"/>
              </w:rPr>
            </w:pPr>
            <w:r>
              <w:rPr>
                <w:rFonts w:ascii="宋体" w:hAnsi="宋体" w:hint="eastAsia"/>
                <w:sz w:val="18"/>
              </w:rPr>
              <w:t>＜</w:t>
            </w:r>
            <w:r>
              <w:rPr>
                <w:rFonts w:ascii="宋体" w:hAnsi="宋体"/>
                <w:sz w:val="18"/>
              </w:rPr>
              <w:t>400</w:t>
            </w:r>
            <w:r>
              <w:rPr>
                <w:rFonts w:ascii="宋体" w:hAnsi="宋体" w:hint="eastAsia"/>
                <w:sz w:val="18"/>
              </w:rPr>
              <w:t>或＞</w:t>
            </w:r>
            <w:r>
              <w:rPr>
                <w:rFonts w:ascii="宋体" w:hAnsi="宋体"/>
                <w:sz w:val="18"/>
              </w:rPr>
              <w:t>1600</w:t>
            </w:r>
          </w:p>
        </w:tc>
        <w:tc>
          <w:tcPr>
            <w:tcW w:w="500" w:type="pct"/>
            <w:vAlign w:val="center"/>
          </w:tcPr>
          <w:p w:rsidR="00B47231" w:rsidP="00D76278" w14:paraId="7F8D4537" w14:textId="77777777">
            <w:pPr>
              <w:spacing w:line="260" w:lineRule="exact"/>
              <w:jc w:val="center"/>
              <w:rPr>
                <w:rFonts w:ascii="宋体" w:hAnsi="宋体"/>
                <w:sz w:val="18"/>
              </w:rPr>
            </w:pPr>
            <w:r>
              <w:rPr>
                <w:rFonts w:ascii="宋体" w:hAnsi="宋体" w:hint="eastAsia"/>
                <w:sz w:val="18"/>
              </w:rPr>
              <w:t>一般</w:t>
            </w:r>
          </w:p>
        </w:tc>
      </w:tr>
      <w:tr w14:paraId="12FDC1C7" w14:textId="77777777" w:rsidTr="00B47231">
        <w:tblPrEx>
          <w:tblW w:w="5000" w:type="pct"/>
          <w:tblLook w:val="04A0"/>
        </w:tblPrEx>
        <w:trPr>
          <w:trHeight w:val="211"/>
        </w:trPr>
        <w:tc>
          <w:tcPr>
            <w:tcW w:w="503" w:type="pct"/>
            <w:vMerge/>
            <w:shd w:val="clear" w:color="auto" w:fill="auto"/>
            <w:vAlign w:val="center"/>
          </w:tcPr>
          <w:p w:rsidR="00B47231" w:rsidP="00D76278" w14:paraId="0688081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BAA1D17"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382AB593" w14:textId="77777777">
            <w:pPr>
              <w:spacing w:line="260" w:lineRule="exact"/>
              <w:jc w:val="center"/>
              <w:rPr>
                <w:rFonts w:ascii="宋体" w:hAnsi="宋体"/>
                <w:sz w:val="18"/>
              </w:rPr>
            </w:pPr>
            <w:r>
              <w:rPr>
                <w:rFonts w:ascii="宋体" w:hAnsi="宋体"/>
                <w:sz w:val="18"/>
              </w:rPr>
              <w:t>8</w:t>
            </w:r>
          </w:p>
        </w:tc>
        <w:tc>
          <w:tcPr>
            <w:tcW w:w="1112" w:type="pct"/>
            <w:vMerge w:val="restart"/>
            <w:shd w:val="clear" w:color="auto" w:fill="auto"/>
            <w:vAlign w:val="center"/>
          </w:tcPr>
          <w:p w:rsidR="00B47231" w:rsidP="00D76278" w14:paraId="5984A769" w14:textId="77777777">
            <w:pPr>
              <w:spacing w:line="260" w:lineRule="exact"/>
              <w:jc w:val="center"/>
              <w:rPr>
                <w:rFonts w:ascii="宋体" w:hAnsi="宋体"/>
                <w:sz w:val="18"/>
              </w:rPr>
            </w:pPr>
            <w:r>
              <w:rPr>
                <w:rFonts w:ascii="宋体" w:hAnsi="宋体" w:hint="eastAsia"/>
                <w:sz w:val="18"/>
              </w:rPr>
              <w:t>年降水变差系数</w:t>
            </w:r>
          </w:p>
        </w:tc>
        <w:tc>
          <w:tcPr>
            <w:tcW w:w="815" w:type="pct"/>
            <w:vMerge w:val="restart"/>
            <w:shd w:val="clear" w:color="auto" w:fill="auto"/>
            <w:vAlign w:val="center"/>
          </w:tcPr>
          <w:p w:rsidR="00B47231" w:rsidP="00D76278" w14:paraId="51174D45" w14:textId="77777777">
            <w:pPr>
              <w:spacing w:line="260" w:lineRule="exact"/>
              <w:jc w:val="center"/>
              <w:rPr>
                <w:rFonts w:ascii="宋体" w:hAnsi="宋体"/>
                <w:sz w:val="18"/>
              </w:rPr>
            </w:pPr>
            <w:r>
              <w:rPr>
                <w:rFonts w:ascii="宋体" w:hAnsi="宋体"/>
                <w:sz w:val="18"/>
              </w:rPr>
              <w:t>/</w:t>
            </w:r>
          </w:p>
        </w:tc>
        <w:tc>
          <w:tcPr>
            <w:tcW w:w="1184" w:type="pct"/>
            <w:vAlign w:val="center"/>
          </w:tcPr>
          <w:p w:rsidR="00B47231" w:rsidP="00D76278" w14:paraId="05FC4003" w14:textId="77777777">
            <w:pPr>
              <w:spacing w:line="260" w:lineRule="exact"/>
              <w:jc w:val="center"/>
              <w:rPr>
                <w:rFonts w:ascii="宋体" w:hAnsi="宋体"/>
                <w:sz w:val="18"/>
              </w:rPr>
            </w:pPr>
            <w:r>
              <w:rPr>
                <w:rFonts w:ascii="宋体" w:hAnsi="宋体" w:hint="eastAsia"/>
                <w:sz w:val="18"/>
              </w:rPr>
              <w:t>≤</w:t>
            </w:r>
            <w:r>
              <w:rPr>
                <w:rFonts w:ascii="宋体" w:hAnsi="宋体"/>
                <w:sz w:val="18"/>
              </w:rPr>
              <w:t>0.18</w:t>
            </w:r>
          </w:p>
        </w:tc>
        <w:tc>
          <w:tcPr>
            <w:tcW w:w="500" w:type="pct"/>
            <w:vAlign w:val="center"/>
          </w:tcPr>
          <w:p w:rsidR="00B47231" w:rsidP="00D76278" w14:paraId="393074CD" w14:textId="77777777">
            <w:pPr>
              <w:spacing w:line="260" w:lineRule="exact"/>
              <w:jc w:val="center"/>
              <w:rPr>
                <w:rFonts w:ascii="宋体" w:hAnsi="宋体"/>
                <w:sz w:val="18"/>
              </w:rPr>
            </w:pPr>
            <w:r>
              <w:rPr>
                <w:rFonts w:ascii="宋体" w:hAnsi="宋体" w:hint="eastAsia"/>
                <w:sz w:val="18"/>
              </w:rPr>
              <w:t>优</w:t>
            </w:r>
          </w:p>
        </w:tc>
      </w:tr>
      <w:tr w14:paraId="12C343CF" w14:textId="77777777" w:rsidTr="00B47231">
        <w:tblPrEx>
          <w:tblW w:w="5000" w:type="pct"/>
          <w:tblLook w:val="04A0"/>
        </w:tblPrEx>
        <w:trPr>
          <w:trHeight w:val="211"/>
        </w:trPr>
        <w:tc>
          <w:tcPr>
            <w:tcW w:w="503" w:type="pct"/>
            <w:vMerge/>
            <w:shd w:val="clear" w:color="auto" w:fill="auto"/>
            <w:vAlign w:val="center"/>
          </w:tcPr>
          <w:p w:rsidR="00B47231" w:rsidP="00D76278" w14:paraId="2BFFB8F3"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C670AF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81C3A2F"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DF10D78"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39E79C1" w14:textId="77777777">
            <w:pPr>
              <w:spacing w:line="260" w:lineRule="exact"/>
              <w:jc w:val="center"/>
              <w:rPr>
                <w:rFonts w:ascii="宋体" w:hAnsi="宋体"/>
                <w:sz w:val="18"/>
              </w:rPr>
            </w:pPr>
          </w:p>
        </w:tc>
        <w:tc>
          <w:tcPr>
            <w:tcW w:w="1184" w:type="pct"/>
            <w:vAlign w:val="center"/>
          </w:tcPr>
          <w:p w:rsidR="00B47231" w:rsidP="00D76278" w14:paraId="31B1ADB1" w14:textId="77777777">
            <w:pPr>
              <w:spacing w:line="260" w:lineRule="exact"/>
              <w:jc w:val="center"/>
              <w:rPr>
                <w:rFonts w:ascii="宋体" w:hAnsi="宋体"/>
                <w:sz w:val="18"/>
              </w:rPr>
            </w:pPr>
            <w:r>
              <w:rPr>
                <w:rFonts w:ascii="宋体" w:hAnsi="宋体"/>
                <w:sz w:val="18"/>
              </w:rPr>
              <w:t>(0.18,0.22]</w:t>
            </w:r>
          </w:p>
        </w:tc>
        <w:tc>
          <w:tcPr>
            <w:tcW w:w="500" w:type="pct"/>
            <w:vAlign w:val="center"/>
          </w:tcPr>
          <w:p w:rsidR="00B47231" w:rsidP="00D76278" w14:paraId="08612B35" w14:textId="77777777">
            <w:pPr>
              <w:spacing w:line="260" w:lineRule="exact"/>
              <w:jc w:val="center"/>
              <w:rPr>
                <w:rFonts w:ascii="宋体" w:hAnsi="宋体"/>
                <w:sz w:val="18"/>
              </w:rPr>
            </w:pPr>
            <w:r>
              <w:rPr>
                <w:rFonts w:ascii="宋体" w:hAnsi="宋体" w:hint="eastAsia"/>
                <w:sz w:val="18"/>
              </w:rPr>
              <w:t>良</w:t>
            </w:r>
          </w:p>
        </w:tc>
      </w:tr>
      <w:tr w14:paraId="4563CA92" w14:textId="77777777" w:rsidTr="00B47231">
        <w:tblPrEx>
          <w:tblW w:w="5000" w:type="pct"/>
          <w:tblLook w:val="04A0"/>
        </w:tblPrEx>
        <w:trPr>
          <w:trHeight w:val="211"/>
        </w:trPr>
        <w:tc>
          <w:tcPr>
            <w:tcW w:w="503" w:type="pct"/>
            <w:vMerge/>
            <w:shd w:val="clear" w:color="auto" w:fill="auto"/>
            <w:vAlign w:val="center"/>
          </w:tcPr>
          <w:p w:rsidR="00B47231" w:rsidP="00D76278" w14:paraId="680D0E79"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7F1339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B54F674"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57FAEBC"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E5F4008" w14:textId="77777777">
            <w:pPr>
              <w:spacing w:line="260" w:lineRule="exact"/>
              <w:jc w:val="center"/>
              <w:rPr>
                <w:rFonts w:ascii="宋体" w:hAnsi="宋体"/>
                <w:sz w:val="18"/>
              </w:rPr>
            </w:pPr>
          </w:p>
        </w:tc>
        <w:tc>
          <w:tcPr>
            <w:tcW w:w="1184" w:type="pct"/>
            <w:vAlign w:val="center"/>
          </w:tcPr>
          <w:p w:rsidR="00B47231" w:rsidP="00D76278" w14:paraId="572855A9" w14:textId="77777777">
            <w:pPr>
              <w:spacing w:line="260" w:lineRule="exact"/>
              <w:jc w:val="center"/>
              <w:rPr>
                <w:rFonts w:ascii="宋体" w:hAnsi="宋体"/>
                <w:sz w:val="18"/>
              </w:rPr>
            </w:pPr>
            <w:r>
              <w:rPr>
                <w:rFonts w:ascii="宋体" w:hAnsi="宋体" w:hint="eastAsia"/>
                <w:sz w:val="18"/>
              </w:rPr>
              <w:t>＞</w:t>
            </w:r>
            <w:r>
              <w:rPr>
                <w:rFonts w:ascii="宋体" w:hAnsi="宋体"/>
                <w:sz w:val="18"/>
              </w:rPr>
              <w:t>0.22</w:t>
            </w:r>
          </w:p>
        </w:tc>
        <w:tc>
          <w:tcPr>
            <w:tcW w:w="500" w:type="pct"/>
            <w:vAlign w:val="center"/>
          </w:tcPr>
          <w:p w:rsidR="00B47231" w:rsidP="00D76278" w14:paraId="416B1DD2" w14:textId="77777777">
            <w:pPr>
              <w:spacing w:line="260" w:lineRule="exact"/>
              <w:jc w:val="center"/>
              <w:rPr>
                <w:rFonts w:ascii="宋体" w:hAnsi="宋体"/>
                <w:sz w:val="18"/>
              </w:rPr>
            </w:pPr>
            <w:r>
              <w:rPr>
                <w:rFonts w:ascii="宋体" w:hAnsi="宋体" w:hint="eastAsia"/>
                <w:sz w:val="18"/>
              </w:rPr>
              <w:t>一般</w:t>
            </w:r>
          </w:p>
        </w:tc>
      </w:tr>
      <w:tr w14:paraId="7EA2E239" w14:textId="77777777" w:rsidTr="00B47231">
        <w:tblPrEx>
          <w:tblW w:w="5000" w:type="pct"/>
          <w:tblLook w:val="04A0"/>
        </w:tblPrEx>
        <w:trPr>
          <w:trHeight w:val="211"/>
        </w:trPr>
        <w:tc>
          <w:tcPr>
            <w:tcW w:w="503" w:type="pct"/>
            <w:vMerge/>
            <w:shd w:val="clear" w:color="auto" w:fill="auto"/>
            <w:vAlign w:val="center"/>
          </w:tcPr>
          <w:p w:rsidR="00B47231" w:rsidP="00D76278" w14:paraId="205F0F3E"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9D88CF2"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3A40E70" w14:textId="77777777">
            <w:pPr>
              <w:spacing w:line="260" w:lineRule="exact"/>
              <w:jc w:val="center"/>
              <w:rPr>
                <w:rFonts w:ascii="宋体" w:hAnsi="宋体"/>
                <w:sz w:val="18"/>
              </w:rPr>
            </w:pPr>
            <w:r>
              <w:rPr>
                <w:rFonts w:ascii="宋体" w:hAnsi="宋体"/>
                <w:sz w:val="18"/>
              </w:rPr>
              <w:t>9</w:t>
            </w:r>
          </w:p>
        </w:tc>
        <w:tc>
          <w:tcPr>
            <w:tcW w:w="1112" w:type="pct"/>
            <w:vMerge w:val="restart"/>
            <w:shd w:val="clear" w:color="auto" w:fill="auto"/>
            <w:vAlign w:val="center"/>
          </w:tcPr>
          <w:p w:rsidR="00B47231" w:rsidP="00D76278" w14:paraId="47CA8F2A" w14:textId="77777777">
            <w:pPr>
              <w:spacing w:line="260" w:lineRule="exact"/>
              <w:jc w:val="center"/>
              <w:rPr>
                <w:rFonts w:ascii="宋体" w:hAnsi="宋体"/>
                <w:sz w:val="18"/>
              </w:rPr>
            </w:pPr>
            <w:r>
              <w:rPr>
                <w:rFonts w:ascii="宋体" w:hAnsi="宋体" w:hint="eastAsia"/>
                <w:sz w:val="18"/>
              </w:rPr>
              <w:t>降水季节均匀度（冬季降水量与夏季降水量之比）</w:t>
            </w:r>
          </w:p>
        </w:tc>
        <w:tc>
          <w:tcPr>
            <w:tcW w:w="815" w:type="pct"/>
            <w:vMerge w:val="restart"/>
            <w:shd w:val="clear" w:color="auto" w:fill="auto"/>
            <w:vAlign w:val="center"/>
          </w:tcPr>
          <w:p w:rsidR="00B47231" w:rsidP="00D76278" w14:paraId="40E32C1A" w14:textId="77777777">
            <w:pPr>
              <w:spacing w:line="260" w:lineRule="exact"/>
              <w:jc w:val="center"/>
              <w:rPr>
                <w:rFonts w:ascii="宋体" w:hAnsi="宋体"/>
                <w:sz w:val="18"/>
              </w:rPr>
            </w:pPr>
            <w:r>
              <w:rPr>
                <w:rFonts w:ascii="宋体" w:hAnsi="宋体"/>
                <w:sz w:val="18"/>
              </w:rPr>
              <w:t>/</w:t>
            </w:r>
          </w:p>
        </w:tc>
        <w:tc>
          <w:tcPr>
            <w:tcW w:w="1184" w:type="pct"/>
            <w:vAlign w:val="center"/>
          </w:tcPr>
          <w:p w:rsidR="00B47231" w:rsidP="00D76278" w14:paraId="661FC639" w14:textId="77777777">
            <w:pPr>
              <w:spacing w:line="260" w:lineRule="exact"/>
              <w:jc w:val="center"/>
              <w:rPr>
                <w:rFonts w:ascii="宋体" w:hAnsi="宋体"/>
                <w:sz w:val="18"/>
              </w:rPr>
            </w:pPr>
            <w:r>
              <w:rPr>
                <w:rFonts w:ascii="宋体" w:hAnsi="宋体" w:hint="eastAsia"/>
                <w:sz w:val="18"/>
              </w:rPr>
              <w:t>≥</w:t>
            </w:r>
            <w:r>
              <w:rPr>
                <w:rFonts w:ascii="宋体" w:hAnsi="宋体"/>
                <w:sz w:val="18"/>
              </w:rPr>
              <w:t>0.15</w:t>
            </w:r>
          </w:p>
        </w:tc>
        <w:tc>
          <w:tcPr>
            <w:tcW w:w="500" w:type="pct"/>
            <w:vAlign w:val="center"/>
          </w:tcPr>
          <w:p w:rsidR="00B47231" w:rsidP="00D76278" w14:paraId="6C045E4F" w14:textId="77777777">
            <w:pPr>
              <w:spacing w:line="260" w:lineRule="exact"/>
              <w:jc w:val="center"/>
              <w:rPr>
                <w:rFonts w:ascii="宋体" w:hAnsi="宋体"/>
                <w:sz w:val="18"/>
              </w:rPr>
            </w:pPr>
            <w:r>
              <w:rPr>
                <w:rFonts w:ascii="宋体" w:hAnsi="宋体" w:hint="eastAsia"/>
                <w:sz w:val="18"/>
              </w:rPr>
              <w:t>优</w:t>
            </w:r>
          </w:p>
        </w:tc>
      </w:tr>
      <w:tr w14:paraId="6F74457D" w14:textId="77777777" w:rsidTr="00B47231">
        <w:tblPrEx>
          <w:tblW w:w="5000" w:type="pct"/>
          <w:tblLook w:val="04A0"/>
        </w:tblPrEx>
        <w:trPr>
          <w:trHeight w:val="211"/>
        </w:trPr>
        <w:tc>
          <w:tcPr>
            <w:tcW w:w="503" w:type="pct"/>
            <w:vMerge/>
            <w:shd w:val="clear" w:color="auto" w:fill="auto"/>
            <w:vAlign w:val="center"/>
          </w:tcPr>
          <w:p w:rsidR="00B47231" w:rsidP="00D76278" w14:paraId="49CDA9B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1F4481D"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37F65B0"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96CF32C"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3B9977B" w14:textId="77777777">
            <w:pPr>
              <w:spacing w:line="260" w:lineRule="exact"/>
              <w:jc w:val="center"/>
              <w:rPr>
                <w:rFonts w:ascii="宋体" w:hAnsi="宋体"/>
                <w:sz w:val="18"/>
              </w:rPr>
            </w:pPr>
          </w:p>
        </w:tc>
        <w:tc>
          <w:tcPr>
            <w:tcW w:w="1184" w:type="pct"/>
            <w:vAlign w:val="center"/>
          </w:tcPr>
          <w:p w:rsidR="00B47231" w:rsidP="00D76278" w14:paraId="71F521DF" w14:textId="77777777">
            <w:pPr>
              <w:spacing w:line="260" w:lineRule="exact"/>
              <w:jc w:val="center"/>
              <w:rPr>
                <w:rFonts w:ascii="宋体" w:hAnsi="宋体"/>
                <w:sz w:val="18"/>
              </w:rPr>
            </w:pPr>
            <w:r>
              <w:rPr>
                <w:rFonts w:ascii="宋体" w:hAnsi="宋体"/>
                <w:sz w:val="18"/>
              </w:rPr>
              <w:t>[0.05,0.15)</w:t>
            </w:r>
          </w:p>
        </w:tc>
        <w:tc>
          <w:tcPr>
            <w:tcW w:w="500" w:type="pct"/>
            <w:vAlign w:val="center"/>
          </w:tcPr>
          <w:p w:rsidR="00B47231" w:rsidP="00D76278" w14:paraId="64216032" w14:textId="77777777">
            <w:pPr>
              <w:spacing w:line="260" w:lineRule="exact"/>
              <w:jc w:val="center"/>
              <w:rPr>
                <w:rFonts w:ascii="宋体" w:hAnsi="宋体"/>
                <w:sz w:val="18"/>
              </w:rPr>
            </w:pPr>
            <w:r>
              <w:rPr>
                <w:rFonts w:ascii="宋体" w:hAnsi="宋体" w:hint="eastAsia"/>
                <w:sz w:val="18"/>
              </w:rPr>
              <w:t>良</w:t>
            </w:r>
          </w:p>
        </w:tc>
      </w:tr>
      <w:tr w14:paraId="2E056B7E" w14:textId="77777777" w:rsidTr="00B47231">
        <w:tblPrEx>
          <w:tblW w:w="5000" w:type="pct"/>
          <w:tblLook w:val="04A0"/>
        </w:tblPrEx>
        <w:trPr>
          <w:trHeight w:val="211"/>
        </w:trPr>
        <w:tc>
          <w:tcPr>
            <w:tcW w:w="503" w:type="pct"/>
            <w:vMerge/>
            <w:shd w:val="clear" w:color="auto" w:fill="auto"/>
            <w:vAlign w:val="center"/>
          </w:tcPr>
          <w:p w:rsidR="00B47231" w:rsidP="00D76278" w14:paraId="5A9AB8C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CAEB720"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5B43FDC"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F02B0DC"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547F53D" w14:textId="77777777">
            <w:pPr>
              <w:spacing w:line="260" w:lineRule="exact"/>
              <w:jc w:val="center"/>
              <w:rPr>
                <w:rFonts w:ascii="宋体" w:hAnsi="宋体"/>
                <w:sz w:val="18"/>
              </w:rPr>
            </w:pPr>
          </w:p>
        </w:tc>
        <w:tc>
          <w:tcPr>
            <w:tcW w:w="1184" w:type="pct"/>
            <w:vAlign w:val="center"/>
          </w:tcPr>
          <w:p w:rsidR="00B47231" w:rsidP="00D76278" w14:paraId="5497EED0" w14:textId="77777777">
            <w:pPr>
              <w:spacing w:line="260" w:lineRule="exact"/>
              <w:jc w:val="center"/>
              <w:rPr>
                <w:rFonts w:ascii="宋体" w:hAnsi="宋体"/>
                <w:sz w:val="18"/>
              </w:rPr>
            </w:pPr>
            <w:r>
              <w:rPr>
                <w:rFonts w:ascii="宋体" w:hAnsi="宋体" w:hint="eastAsia"/>
                <w:sz w:val="18"/>
              </w:rPr>
              <w:t>＜</w:t>
            </w:r>
            <w:r>
              <w:rPr>
                <w:rFonts w:ascii="宋体" w:hAnsi="宋体"/>
                <w:sz w:val="18"/>
              </w:rPr>
              <w:t>0.05</w:t>
            </w:r>
          </w:p>
        </w:tc>
        <w:tc>
          <w:tcPr>
            <w:tcW w:w="500" w:type="pct"/>
            <w:vAlign w:val="center"/>
          </w:tcPr>
          <w:p w:rsidR="00B47231" w:rsidP="00D76278" w14:paraId="63B1909B" w14:textId="77777777">
            <w:pPr>
              <w:spacing w:line="260" w:lineRule="exact"/>
              <w:jc w:val="center"/>
              <w:rPr>
                <w:rFonts w:ascii="宋体" w:hAnsi="宋体"/>
                <w:sz w:val="18"/>
              </w:rPr>
            </w:pPr>
            <w:r>
              <w:rPr>
                <w:rFonts w:ascii="宋体" w:hAnsi="宋体" w:hint="eastAsia"/>
                <w:sz w:val="18"/>
              </w:rPr>
              <w:t>一般</w:t>
            </w:r>
          </w:p>
        </w:tc>
      </w:tr>
      <w:tr w14:paraId="2AB4C8A9" w14:textId="77777777" w:rsidTr="00B47231">
        <w:tblPrEx>
          <w:tblW w:w="5000" w:type="pct"/>
          <w:tblLook w:val="04A0"/>
        </w:tblPrEx>
        <w:trPr>
          <w:trHeight w:val="211"/>
        </w:trPr>
        <w:tc>
          <w:tcPr>
            <w:tcW w:w="503" w:type="pct"/>
            <w:vMerge/>
            <w:shd w:val="clear" w:color="auto" w:fill="auto"/>
            <w:vAlign w:val="center"/>
          </w:tcPr>
          <w:p w:rsidR="00B47231" w:rsidP="00D76278" w14:paraId="20F98ACE"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04EC5FF"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90E9438" w14:textId="77777777">
            <w:pPr>
              <w:spacing w:line="260" w:lineRule="exact"/>
              <w:jc w:val="center"/>
              <w:rPr>
                <w:rFonts w:ascii="宋体" w:hAnsi="宋体"/>
                <w:sz w:val="18"/>
              </w:rPr>
            </w:pPr>
            <w:r>
              <w:rPr>
                <w:rFonts w:ascii="宋体" w:hAnsi="宋体"/>
                <w:sz w:val="18"/>
              </w:rPr>
              <w:t>10</w:t>
            </w:r>
          </w:p>
        </w:tc>
        <w:tc>
          <w:tcPr>
            <w:tcW w:w="1112" w:type="pct"/>
            <w:vMerge w:val="restart"/>
            <w:shd w:val="clear" w:color="auto" w:fill="auto"/>
            <w:vAlign w:val="center"/>
          </w:tcPr>
          <w:p w:rsidR="00B47231" w:rsidP="00D76278" w14:paraId="0F58CDE3" w14:textId="77777777">
            <w:pPr>
              <w:spacing w:line="260" w:lineRule="exact"/>
              <w:jc w:val="center"/>
              <w:rPr>
                <w:rFonts w:ascii="宋体" w:hAnsi="宋体"/>
                <w:sz w:val="18"/>
              </w:rPr>
            </w:pPr>
            <w:r>
              <w:rPr>
                <w:rFonts w:ascii="宋体" w:hAnsi="宋体" w:hint="eastAsia"/>
                <w:sz w:val="18"/>
              </w:rPr>
              <w:t>年适宜降水（</w:t>
            </w:r>
            <w:r>
              <w:rPr>
                <w:rFonts w:ascii="宋体" w:hAnsi="宋体"/>
                <w:sz w:val="18"/>
              </w:rPr>
              <w:t>0.1 mm</w:t>
            </w:r>
            <w:r>
              <w:rPr>
                <w:rFonts w:ascii="宋体" w:hAnsi="宋体" w:hint="eastAsia"/>
                <w:sz w:val="18"/>
              </w:rPr>
              <w:t>≤</w:t>
            </w:r>
            <w:r>
              <w:rPr>
                <w:rFonts w:ascii="宋体" w:hAnsi="宋体"/>
                <w:i/>
                <w:sz w:val="18"/>
              </w:rPr>
              <w:t>R</w:t>
            </w:r>
            <w:r>
              <w:rPr>
                <w:rFonts w:ascii="宋体" w:hAnsi="宋体" w:hint="eastAsia"/>
                <w:sz w:val="18"/>
              </w:rPr>
              <w:t>＜</w:t>
            </w:r>
            <w:r>
              <w:rPr>
                <w:rFonts w:ascii="宋体" w:hAnsi="宋体"/>
                <w:sz w:val="18"/>
              </w:rPr>
              <w:t>10.0 mm</w:t>
            </w:r>
            <w:r>
              <w:rPr>
                <w:rFonts w:ascii="宋体" w:hAnsi="宋体" w:hint="eastAsia"/>
                <w:sz w:val="18"/>
              </w:rPr>
              <w:t>）日数</w:t>
            </w:r>
          </w:p>
        </w:tc>
        <w:tc>
          <w:tcPr>
            <w:tcW w:w="815" w:type="pct"/>
            <w:vMerge w:val="restart"/>
            <w:shd w:val="clear" w:color="auto" w:fill="auto"/>
            <w:vAlign w:val="center"/>
          </w:tcPr>
          <w:p w:rsidR="00B47231" w:rsidP="00D76278" w14:paraId="5CDF3104"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79683F17" w14:textId="77777777">
            <w:pPr>
              <w:spacing w:line="260" w:lineRule="exact"/>
              <w:jc w:val="center"/>
              <w:rPr>
                <w:rFonts w:ascii="宋体" w:hAnsi="宋体"/>
                <w:sz w:val="18"/>
              </w:rPr>
            </w:pPr>
            <w:r>
              <w:rPr>
                <w:rFonts w:ascii="宋体" w:hAnsi="宋体"/>
                <w:sz w:val="18"/>
              </w:rPr>
              <w:t>[90,120]</w:t>
            </w:r>
          </w:p>
        </w:tc>
        <w:tc>
          <w:tcPr>
            <w:tcW w:w="500" w:type="pct"/>
            <w:vAlign w:val="center"/>
          </w:tcPr>
          <w:p w:rsidR="00B47231" w:rsidP="00D76278" w14:paraId="2F4950FD" w14:textId="77777777">
            <w:pPr>
              <w:spacing w:line="260" w:lineRule="exact"/>
              <w:jc w:val="center"/>
              <w:rPr>
                <w:rFonts w:ascii="宋体" w:hAnsi="宋体"/>
                <w:sz w:val="18"/>
              </w:rPr>
            </w:pPr>
            <w:r>
              <w:rPr>
                <w:rFonts w:ascii="宋体" w:hAnsi="宋体" w:hint="eastAsia"/>
                <w:sz w:val="18"/>
              </w:rPr>
              <w:t>优</w:t>
            </w:r>
          </w:p>
        </w:tc>
      </w:tr>
      <w:tr w14:paraId="6CE518BE" w14:textId="77777777" w:rsidTr="00B47231">
        <w:tblPrEx>
          <w:tblW w:w="5000" w:type="pct"/>
          <w:tblLook w:val="04A0"/>
        </w:tblPrEx>
        <w:trPr>
          <w:trHeight w:val="211"/>
        </w:trPr>
        <w:tc>
          <w:tcPr>
            <w:tcW w:w="503" w:type="pct"/>
            <w:vMerge/>
            <w:shd w:val="clear" w:color="auto" w:fill="auto"/>
            <w:vAlign w:val="center"/>
          </w:tcPr>
          <w:p w:rsidR="00B47231" w:rsidP="00D76278" w14:paraId="7482D18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9AE56C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045006B"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22DCBB5"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1ECB97D" w14:textId="77777777">
            <w:pPr>
              <w:spacing w:line="260" w:lineRule="exact"/>
              <w:jc w:val="center"/>
              <w:rPr>
                <w:rFonts w:ascii="宋体" w:hAnsi="宋体"/>
                <w:sz w:val="18"/>
              </w:rPr>
            </w:pPr>
          </w:p>
        </w:tc>
        <w:tc>
          <w:tcPr>
            <w:tcW w:w="1184" w:type="pct"/>
            <w:vAlign w:val="center"/>
          </w:tcPr>
          <w:p w:rsidR="00B47231" w:rsidP="00D76278" w14:paraId="2194EF57" w14:textId="77777777">
            <w:pPr>
              <w:spacing w:line="260" w:lineRule="exact"/>
              <w:jc w:val="center"/>
              <w:rPr>
                <w:rFonts w:ascii="宋体" w:hAnsi="宋体"/>
                <w:sz w:val="18"/>
              </w:rPr>
            </w:pPr>
            <w:r>
              <w:rPr>
                <w:rFonts w:ascii="宋体" w:hAnsi="宋体"/>
                <w:sz w:val="18"/>
              </w:rPr>
              <w:t>[60,90)</w:t>
            </w:r>
            <w:r>
              <w:rPr>
                <w:rFonts w:ascii="宋体" w:hAnsi="宋体" w:hint="eastAsia"/>
                <w:sz w:val="18"/>
              </w:rPr>
              <w:t>或</w:t>
            </w:r>
            <w:r>
              <w:rPr>
                <w:rFonts w:ascii="宋体" w:hAnsi="宋体"/>
                <w:sz w:val="18"/>
              </w:rPr>
              <w:t>(120,150]</w:t>
            </w:r>
          </w:p>
        </w:tc>
        <w:tc>
          <w:tcPr>
            <w:tcW w:w="500" w:type="pct"/>
            <w:vAlign w:val="center"/>
          </w:tcPr>
          <w:p w:rsidR="00B47231" w:rsidP="00D76278" w14:paraId="69AEAB0E" w14:textId="77777777">
            <w:pPr>
              <w:spacing w:line="260" w:lineRule="exact"/>
              <w:jc w:val="center"/>
              <w:rPr>
                <w:rFonts w:ascii="宋体" w:hAnsi="宋体"/>
                <w:sz w:val="18"/>
              </w:rPr>
            </w:pPr>
            <w:r>
              <w:rPr>
                <w:rFonts w:ascii="宋体" w:hAnsi="宋体" w:hint="eastAsia"/>
                <w:sz w:val="18"/>
              </w:rPr>
              <w:t>良</w:t>
            </w:r>
          </w:p>
        </w:tc>
      </w:tr>
      <w:tr w14:paraId="4706D970" w14:textId="77777777" w:rsidTr="00B47231">
        <w:tblPrEx>
          <w:tblW w:w="5000" w:type="pct"/>
          <w:tblLook w:val="04A0"/>
        </w:tblPrEx>
        <w:trPr>
          <w:trHeight w:val="211"/>
        </w:trPr>
        <w:tc>
          <w:tcPr>
            <w:tcW w:w="503" w:type="pct"/>
            <w:vMerge/>
            <w:shd w:val="clear" w:color="auto" w:fill="auto"/>
            <w:vAlign w:val="center"/>
          </w:tcPr>
          <w:p w:rsidR="00B47231" w:rsidP="00D76278" w14:paraId="2BF3170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7C63D15"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B221F8C"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72144A7"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253B22F" w14:textId="77777777">
            <w:pPr>
              <w:spacing w:line="260" w:lineRule="exact"/>
              <w:jc w:val="center"/>
              <w:rPr>
                <w:rFonts w:ascii="宋体" w:hAnsi="宋体"/>
                <w:sz w:val="18"/>
              </w:rPr>
            </w:pPr>
          </w:p>
        </w:tc>
        <w:tc>
          <w:tcPr>
            <w:tcW w:w="1184" w:type="pct"/>
            <w:vAlign w:val="center"/>
          </w:tcPr>
          <w:p w:rsidR="00B47231" w:rsidP="00D76278" w14:paraId="5FE75DAF" w14:textId="77777777">
            <w:pPr>
              <w:spacing w:line="260" w:lineRule="exact"/>
              <w:jc w:val="center"/>
              <w:rPr>
                <w:rFonts w:ascii="宋体" w:hAnsi="宋体"/>
                <w:sz w:val="18"/>
              </w:rPr>
            </w:pPr>
            <w:r>
              <w:rPr>
                <w:rFonts w:ascii="宋体" w:hAnsi="宋体" w:hint="eastAsia"/>
                <w:sz w:val="18"/>
              </w:rPr>
              <w:t>＜</w:t>
            </w:r>
            <w:r>
              <w:rPr>
                <w:rFonts w:ascii="宋体" w:hAnsi="宋体"/>
                <w:sz w:val="18"/>
              </w:rPr>
              <w:t>60</w:t>
            </w:r>
            <w:r>
              <w:rPr>
                <w:rFonts w:ascii="宋体" w:hAnsi="宋体" w:hint="eastAsia"/>
                <w:sz w:val="18"/>
              </w:rPr>
              <w:t>或＞</w:t>
            </w:r>
            <w:r>
              <w:rPr>
                <w:rFonts w:ascii="宋体" w:hAnsi="宋体"/>
                <w:sz w:val="18"/>
              </w:rPr>
              <w:t>150</w:t>
            </w:r>
          </w:p>
        </w:tc>
        <w:tc>
          <w:tcPr>
            <w:tcW w:w="500" w:type="pct"/>
            <w:vAlign w:val="center"/>
          </w:tcPr>
          <w:p w:rsidR="00B47231" w:rsidP="00D76278" w14:paraId="4A01EDA6" w14:textId="77777777">
            <w:pPr>
              <w:spacing w:line="260" w:lineRule="exact"/>
              <w:jc w:val="center"/>
              <w:rPr>
                <w:rFonts w:ascii="宋体" w:hAnsi="宋体"/>
                <w:sz w:val="18"/>
              </w:rPr>
            </w:pPr>
            <w:r>
              <w:rPr>
                <w:rFonts w:ascii="宋体" w:hAnsi="宋体" w:hint="eastAsia"/>
                <w:sz w:val="18"/>
              </w:rPr>
              <w:t>一般</w:t>
            </w:r>
          </w:p>
        </w:tc>
      </w:tr>
      <w:tr w14:paraId="7381DA81" w14:textId="77777777" w:rsidTr="00B47231">
        <w:tblPrEx>
          <w:tblW w:w="5000" w:type="pct"/>
          <w:tblLook w:val="04A0"/>
        </w:tblPrEx>
        <w:trPr>
          <w:trHeight w:val="211"/>
        </w:trPr>
        <w:tc>
          <w:tcPr>
            <w:tcW w:w="503" w:type="pct"/>
            <w:vMerge/>
            <w:shd w:val="clear" w:color="auto" w:fill="auto"/>
            <w:vAlign w:val="center"/>
          </w:tcPr>
          <w:p w:rsidR="00B47231" w:rsidP="00D76278" w14:paraId="6CD0793F"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14C864BE" w14:textId="77777777">
            <w:pPr>
              <w:spacing w:line="260" w:lineRule="exact"/>
              <w:jc w:val="center"/>
              <w:rPr>
                <w:rFonts w:ascii="宋体" w:hAnsi="宋体"/>
                <w:sz w:val="18"/>
              </w:rPr>
            </w:pPr>
            <w:r>
              <w:rPr>
                <w:rFonts w:ascii="宋体" w:hAnsi="宋体" w:hint="eastAsia"/>
                <w:sz w:val="18"/>
              </w:rPr>
              <w:t>湿度</w:t>
            </w:r>
          </w:p>
        </w:tc>
        <w:tc>
          <w:tcPr>
            <w:tcW w:w="369" w:type="pct"/>
            <w:vMerge w:val="restart"/>
            <w:shd w:val="clear" w:color="auto" w:fill="auto"/>
            <w:vAlign w:val="center"/>
          </w:tcPr>
          <w:p w:rsidR="00B47231" w:rsidP="00D76278" w14:paraId="66CD946E" w14:textId="77777777">
            <w:pPr>
              <w:spacing w:line="260" w:lineRule="exact"/>
              <w:jc w:val="center"/>
              <w:rPr>
                <w:rFonts w:ascii="宋体" w:hAnsi="宋体"/>
                <w:sz w:val="18"/>
              </w:rPr>
            </w:pPr>
            <w:r>
              <w:rPr>
                <w:rFonts w:ascii="宋体" w:hAnsi="宋体"/>
                <w:sz w:val="18"/>
              </w:rPr>
              <w:t>11</w:t>
            </w:r>
          </w:p>
        </w:tc>
        <w:tc>
          <w:tcPr>
            <w:tcW w:w="1112" w:type="pct"/>
            <w:vMerge w:val="restart"/>
            <w:shd w:val="clear" w:color="auto" w:fill="auto"/>
            <w:vAlign w:val="center"/>
          </w:tcPr>
          <w:p w:rsidR="00B47231" w:rsidP="00D76278" w14:paraId="77C41DC5" w14:textId="77777777">
            <w:pPr>
              <w:spacing w:line="260" w:lineRule="exact"/>
              <w:jc w:val="center"/>
              <w:rPr>
                <w:rFonts w:ascii="宋体" w:hAnsi="宋体"/>
                <w:sz w:val="18"/>
              </w:rPr>
            </w:pPr>
            <w:r>
              <w:rPr>
                <w:rFonts w:ascii="宋体" w:hAnsi="宋体" w:hint="eastAsia"/>
                <w:sz w:val="18"/>
              </w:rPr>
              <w:t>年平均相对湿度</w:t>
            </w:r>
          </w:p>
        </w:tc>
        <w:tc>
          <w:tcPr>
            <w:tcW w:w="815" w:type="pct"/>
            <w:vMerge w:val="restart"/>
            <w:shd w:val="clear" w:color="auto" w:fill="auto"/>
            <w:vAlign w:val="center"/>
          </w:tcPr>
          <w:p w:rsidR="00B47231" w:rsidP="00D76278" w14:paraId="39B6F84A" w14:textId="77777777">
            <w:pPr>
              <w:spacing w:line="260" w:lineRule="exact"/>
              <w:jc w:val="center"/>
              <w:rPr>
                <w:rFonts w:ascii="宋体" w:hAnsi="宋体"/>
                <w:sz w:val="18"/>
              </w:rPr>
            </w:pPr>
            <w:r>
              <w:rPr>
                <w:rFonts w:ascii="宋体" w:hAnsi="宋体" w:hint="eastAsia"/>
                <w:sz w:val="18"/>
              </w:rPr>
              <w:t>百分率（</w:t>
            </w:r>
            <w:r>
              <w:rPr>
                <w:rFonts w:ascii="宋体" w:hAnsi="宋体"/>
                <w:sz w:val="18"/>
              </w:rPr>
              <w:t>%</w:t>
            </w:r>
            <w:r>
              <w:rPr>
                <w:rFonts w:ascii="宋体" w:hAnsi="宋体" w:hint="eastAsia"/>
                <w:sz w:val="18"/>
              </w:rPr>
              <w:t>）</w:t>
            </w:r>
          </w:p>
        </w:tc>
        <w:tc>
          <w:tcPr>
            <w:tcW w:w="1184" w:type="pct"/>
            <w:vAlign w:val="center"/>
          </w:tcPr>
          <w:p w:rsidR="00B47231" w:rsidP="00D76278" w14:paraId="3B60141D" w14:textId="77777777">
            <w:pPr>
              <w:spacing w:line="260" w:lineRule="exact"/>
              <w:jc w:val="center"/>
              <w:rPr>
                <w:rFonts w:ascii="宋体" w:hAnsi="宋体"/>
                <w:sz w:val="18"/>
              </w:rPr>
            </w:pPr>
            <w:r>
              <w:rPr>
                <w:rFonts w:ascii="宋体" w:hAnsi="宋体"/>
                <w:sz w:val="18"/>
              </w:rPr>
              <w:t>[65,75]</w:t>
            </w:r>
          </w:p>
        </w:tc>
        <w:tc>
          <w:tcPr>
            <w:tcW w:w="500" w:type="pct"/>
            <w:vAlign w:val="center"/>
          </w:tcPr>
          <w:p w:rsidR="00B47231" w:rsidP="00D76278" w14:paraId="6FF05F38" w14:textId="77777777">
            <w:pPr>
              <w:spacing w:line="260" w:lineRule="exact"/>
              <w:jc w:val="center"/>
              <w:rPr>
                <w:rFonts w:ascii="宋体" w:hAnsi="宋体"/>
                <w:sz w:val="18"/>
              </w:rPr>
            </w:pPr>
            <w:r>
              <w:rPr>
                <w:rFonts w:ascii="宋体" w:hAnsi="宋体" w:hint="eastAsia"/>
                <w:sz w:val="18"/>
              </w:rPr>
              <w:t>优</w:t>
            </w:r>
          </w:p>
        </w:tc>
      </w:tr>
      <w:tr w14:paraId="35577362" w14:textId="77777777" w:rsidTr="00B47231">
        <w:tblPrEx>
          <w:tblW w:w="5000" w:type="pct"/>
          <w:tblLook w:val="04A0"/>
        </w:tblPrEx>
        <w:trPr>
          <w:trHeight w:val="211"/>
        </w:trPr>
        <w:tc>
          <w:tcPr>
            <w:tcW w:w="503" w:type="pct"/>
            <w:vMerge/>
            <w:shd w:val="clear" w:color="auto" w:fill="auto"/>
            <w:vAlign w:val="center"/>
          </w:tcPr>
          <w:p w:rsidR="00B47231" w:rsidP="00D76278" w14:paraId="57A88E1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8609CC3"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D6AE7D1"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94C03E1"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43DCF76" w14:textId="77777777">
            <w:pPr>
              <w:spacing w:line="260" w:lineRule="exact"/>
              <w:jc w:val="center"/>
              <w:rPr>
                <w:rFonts w:ascii="宋体" w:hAnsi="宋体"/>
                <w:sz w:val="18"/>
              </w:rPr>
            </w:pPr>
          </w:p>
        </w:tc>
        <w:tc>
          <w:tcPr>
            <w:tcW w:w="1184" w:type="pct"/>
            <w:vAlign w:val="center"/>
          </w:tcPr>
          <w:p w:rsidR="00B47231" w:rsidP="00D76278" w14:paraId="024CE479" w14:textId="77777777">
            <w:pPr>
              <w:spacing w:line="260" w:lineRule="exact"/>
              <w:jc w:val="center"/>
              <w:rPr>
                <w:rFonts w:ascii="宋体" w:hAnsi="宋体"/>
                <w:sz w:val="18"/>
              </w:rPr>
            </w:pPr>
            <w:r>
              <w:rPr>
                <w:rFonts w:ascii="宋体" w:hAnsi="宋体"/>
                <w:sz w:val="18"/>
              </w:rPr>
              <w:t>[50,65)</w:t>
            </w:r>
            <w:r>
              <w:rPr>
                <w:rFonts w:ascii="宋体" w:hAnsi="宋体" w:hint="eastAsia"/>
                <w:sz w:val="18"/>
              </w:rPr>
              <w:t>或</w:t>
            </w:r>
            <w:r>
              <w:rPr>
                <w:rFonts w:ascii="宋体" w:hAnsi="宋体"/>
                <w:sz w:val="18"/>
              </w:rPr>
              <w:t>(75,80]</w:t>
            </w:r>
          </w:p>
        </w:tc>
        <w:tc>
          <w:tcPr>
            <w:tcW w:w="500" w:type="pct"/>
            <w:vAlign w:val="center"/>
          </w:tcPr>
          <w:p w:rsidR="00B47231" w:rsidP="00D76278" w14:paraId="5AE59A25" w14:textId="77777777">
            <w:pPr>
              <w:spacing w:line="260" w:lineRule="exact"/>
              <w:jc w:val="center"/>
              <w:rPr>
                <w:rFonts w:ascii="宋体" w:hAnsi="宋体"/>
                <w:sz w:val="18"/>
              </w:rPr>
            </w:pPr>
            <w:r>
              <w:rPr>
                <w:rFonts w:ascii="宋体" w:hAnsi="宋体" w:hint="eastAsia"/>
                <w:sz w:val="18"/>
              </w:rPr>
              <w:t>良</w:t>
            </w:r>
          </w:p>
        </w:tc>
      </w:tr>
      <w:tr w14:paraId="2004D256" w14:textId="77777777" w:rsidTr="00B47231">
        <w:tblPrEx>
          <w:tblW w:w="5000" w:type="pct"/>
          <w:tblLook w:val="04A0"/>
        </w:tblPrEx>
        <w:trPr>
          <w:trHeight w:val="211"/>
        </w:trPr>
        <w:tc>
          <w:tcPr>
            <w:tcW w:w="503" w:type="pct"/>
            <w:vMerge/>
            <w:shd w:val="clear" w:color="auto" w:fill="auto"/>
            <w:vAlign w:val="center"/>
          </w:tcPr>
          <w:p w:rsidR="00B47231" w:rsidP="00D76278" w14:paraId="76F23D5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627D1B3"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0A4A88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7E311F9"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D3554BF" w14:textId="77777777">
            <w:pPr>
              <w:spacing w:line="260" w:lineRule="exact"/>
              <w:jc w:val="center"/>
              <w:rPr>
                <w:rFonts w:ascii="宋体" w:hAnsi="宋体"/>
                <w:sz w:val="18"/>
              </w:rPr>
            </w:pPr>
          </w:p>
        </w:tc>
        <w:tc>
          <w:tcPr>
            <w:tcW w:w="1184" w:type="pct"/>
            <w:vAlign w:val="center"/>
          </w:tcPr>
          <w:p w:rsidR="00B47231" w:rsidP="00D76278" w14:paraId="32012025" w14:textId="77777777">
            <w:pPr>
              <w:spacing w:line="260" w:lineRule="exact"/>
              <w:jc w:val="center"/>
              <w:rPr>
                <w:rFonts w:ascii="宋体" w:hAnsi="宋体"/>
                <w:sz w:val="18"/>
              </w:rPr>
            </w:pPr>
            <w:r>
              <w:rPr>
                <w:rFonts w:ascii="宋体" w:hAnsi="宋体" w:hint="eastAsia"/>
                <w:sz w:val="18"/>
              </w:rPr>
              <w:t>＜</w:t>
            </w:r>
            <w:r>
              <w:rPr>
                <w:rFonts w:ascii="宋体" w:hAnsi="宋体"/>
                <w:sz w:val="18"/>
              </w:rPr>
              <w:t>50</w:t>
            </w:r>
            <w:r>
              <w:rPr>
                <w:rFonts w:ascii="宋体" w:hAnsi="宋体" w:hint="eastAsia"/>
                <w:sz w:val="18"/>
              </w:rPr>
              <w:t>或＞</w:t>
            </w:r>
            <w:r>
              <w:rPr>
                <w:rFonts w:ascii="宋体" w:hAnsi="宋体"/>
                <w:sz w:val="18"/>
              </w:rPr>
              <w:t>80</w:t>
            </w:r>
          </w:p>
        </w:tc>
        <w:tc>
          <w:tcPr>
            <w:tcW w:w="500" w:type="pct"/>
            <w:vAlign w:val="center"/>
          </w:tcPr>
          <w:p w:rsidR="00B47231" w:rsidP="00D76278" w14:paraId="703AEF8C" w14:textId="77777777">
            <w:pPr>
              <w:spacing w:line="260" w:lineRule="exact"/>
              <w:jc w:val="center"/>
              <w:rPr>
                <w:rFonts w:ascii="宋体" w:hAnsi="宋体"/>
                <w:sz w:val="18"/>
              </w:rPr>
            </w:pPr>
            <w:r>
              <w:rPr>
                <w:rFonts w:ascii="宋体" w:hAnsi="宋体" w:hint="eastAsia"/>
                <w:sz w:val="18"/>
              </w:rPr>
              <w:t>一般</w:t>
            </w:r>
          </w:p>
        </w:tc>
      </w:tr>
      <w:tr w14:paraId="1E3FF6AB" w14:textId="77777777" w:rsidTr="00B47231">
        <w:tblPrEx>
          <w:tblW w:w="5000" w:type="pct"/>
          <w:tblLook w:val="04A0"/>
        </w:tblPrEx>
        <w:trPr>
          <w:trHeight w:val="211"/>
        </w:trPr>
        <w:tc>
          <w:tcPr>
            <w:tcW w:w="503" w:type="pct"/>
            <w:vMerge/>
            <w:shd w:val="clear" w:color="auto" w:fill="auto"/>
            <w:vAlign w:val="center"/>
          </w:tcPr>
          <w:p w:rsidR="00B47231" w:rsidP="00D76278" w14:paraId="7405E61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159BB35"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A6F9DA0" w14:textId="77777777">
            <w:pPr>
              <w:spacing w:line="260" w:lineRule="exact"/>
              <w:jc w:val="center"/>
              <w:rPr>
                <w:rFonts w:ascii="宋体" w:hAnsi="宋体"/>
                <w:sz w:val="18"/>
              </w:rPr>
            </w:pPr>
            <w:r>
              <w:rPr>
                <w:rFonts w:ascii="宋体" w:hAnsi="宋体"/>
                <w:sz w:val="18"/>
              </w:rPr>
              <w:t>12</w:t>
            </w:r>
          </w:p>
        </w:tc>
        <w:tc>
          <w:tcPr>
            <w:tcW w:w="1112" w:type="pct"/>
            <w:vMerge w:val="restart"/>
            <w:shd w:val="clear" w:color="auto" w:fill="auto"/>
            <w:vAlign w:val="center"/>
          </w:tcPr>
          <w:p w:rsidR="00B47231" w:rsidP="00D76278" w14:paraId="76FEAD88" w14:textId="77777777">
            <w:pPr>
              <w:spacing w:line="260" w:lineRule="exact"/>
              <w:jc w:val="center"/>
              <w:rPr>
                <w:rFonts w:ascii="宋体" w:hAnsi="宋体"/>
                <w:sz w:val="18"/>
              </w:rPr>
            </w:pPr>
            <w:r>
              <w:rPr>
                <w:rFonts w:ascii="宋体" w:hAnsi="宋体" w:hint="eastAsia"/>
                <w:sz w:val="18"/>
              </w:rPr>
              <w:t>夏季平均相对湿度</w:t>
            </w:r>
          </w:p>
        </w:tc>
        <w:tc>
          <w:tcPr>
            <w:tcW w:w="815" w:type="pct"/>
            <w:vMerge w:val="restart"/>
            <w:shd w:val="clear" w:color="auto" w:fill="auto"/>
            <w:vAlign w:val="center"/>
          </w:tcPr>
          <w:p w:rsidR="00B47231" w:rsidP="00D76278" w14:paraId="23543345" w14:textId="77777777">
            <w:pPr>
              <w:spacing w:line="260" w:lineRule="exact"/>
              <w:jc w:val="center"/>
              <w:rPr>
                <w:rFonts w:ascii="宋体" w:hAnsi="宋体"/>
                <w:sz w:val="18"/>
              </w:rPr>
            </w:pPr>
            <w:r>
              <w:rPr>
                <w:rFonts w:ascii="宋体" w:hAnsi="宋体" w:hint="eastAsia"/>
                <w:sz w:val="18"/>
              </w:rPr>
              <w:t>百分率（</w:t>
            </w:r>
            <w:r>
              <w:rPr>
                <w:rFonts w:ascii="宋体" w:hAnsi="宋体"/>
                <w:sz w:val="18"/>
              </w:rPr>
              <w:t>%</w:t>
            </w:r>
            <w:r>
              <w:rPr>
                <w:rFonts w:ascii="宋体" w:hAnsi="宋体" w:hint="eastAsia"/>
                <w:sz w:val="18"/>
              </w:rPr>
              <w:t>）</w:t>
            </w:r>
          </w:p>
        </w:tc>
        <w:tc>
          <w:tcPr>
            <w:tcW w:w="1184" w:type="pct"/>
            <w:vAlign w:val="center"/>
          </w:tcPr>
          <w:p w:rsidR="00B47231" w:rsidP="00D76278" w14:paraId="703F9117" w14:textId="77777777">
            <w:pPr>
              <w:spacing w:line="260" w:lineRule="exact"/>
              <w:jc w:val="center"/>
              <w:rPr>
                <w:rFonts w:ascii="宋体" w:hAnsi="宋体"/>
                <w:sz w:val="18"/>
              </w:rPr>
            </w:pPr>
            <w:r>
              <w:rPr>
                <w:rFonts w:ascii="宋体" w:hAnsi="宋体" w:hint="eastAsia"/>
                <w:sz w:val="18"/>
              </w:rPr>
              <w:t>≤</w:t>
            </w:r>
            <w:r>
              <w:rPr>
                <w:rFonts w:ascii="宋体" w:hAnsi="宋体"/>
                <w:sz w:val="18"/>
              </w:rPr>
              <w:t>70</w:t>
            </w:r>
          </w:p>
        </w:tc>
        <w:tc>
          <w:tcPr>
            <w:tcW w:w="500" w:type="pct"/>
            <w:vAlign w:val="center"/>
          </w:tcPr>
          <w:p w:rsidR="00B47231" w:rsidP="00D76278" w14:paraId="51AE13F1" w14:textId="77777777">
            <w:pPr>
              <w:spacing w:line="260" w:lineRule="exact"/>
              <w:jc w:val="center"/>
              <w:rPr>
                <w:rFonts w:ascii="宋体" w:hAnsi="宋体"/>
                <w:sz w:val="18"/>
              </w:rPr>
            </w:pPr>
            <w:r>
              <w:rPr>
                <w:rFonts w:ascii="宋体" w:hAnsi="宋体" w:hint="eastAsia"/>
                <w:sz w:val="18"/>
              </w:rPr>
              <w:t>优</w:t>
            </w:r>
          </w:p>
        </w:tc>
      </w:tr>
      <w:tr w14:paraId="1D82E7C2" w14:textId="77777777" w:rsidTr="00B47231">
        <w:tblPrEx>
          <w:tblW w:w="5000" w:type="pct"/>
          <w:tblLook w:val="04A0"/>
        </w:tblPrEx>
        <w:trPr>
          <w:trHeight w:val="211"/>
        </w:trPr>
        <w:tc>
          <w:tcPr>
            <w:tcW w:w="503" w:type="pct"/>
            <w:vMerge/>
            <w:shd w:val="clear" w:color="auto" w:fill="auto"/>
            <w:vAlign w:val="center"/>
          </w:tcPr>
          <w:p w:rsidR="00B47231" w:rsidP="00D76278" w14:paraId="16E6CA1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EE401F7"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C2C353F"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703ADE5"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332F557" w14:textId="77777777">
            <w:pPr>
              <w:spacing w:line="260" w:lineRule="exact"/>
              <w:jc w:val="center"/>
              <w:rPr>
                <w:rFonts w:ascii="宋体" w:hAnsi="宋体"/>
                <w:sz w:val="18"/>
              </w:rPr>
            </w:pPr>
          </w:p>
        </w:tc>
        <w:tc>
          <w:tcPr>
            <w:tcW w:w="1184" w:type="pct"/>
            <w:vAlign w:val="center"/>
          </w:tcPr>
          <w:p w:rsidR="00B47231" w:rsidP="00D76278" w14:paraId="04FB11EE" w14:textId="77777777">
            <w:pPr>
              <w:spacing w:line="260" w:lineRule="exact"/>
              <w:jc w:val="center"/>
              <w:rPr>
                <w:rFonts w:ascii="宋体" w:hAnsi="宋体"/>
                <w:sz w:val="18"/>
              </w:rPr>
            </w:pPr>
            <w:r>
              <w:rPr>
                <w:rFonts w:ascii="宋体" w:hAnsi="宋体"/>
                <w:sz w:val="18"/>
              </w:rPr>
              <w:t>(70,80]</w:t>
            </w:r>
          </w:p>
        </w:tc>
        <w:tc>
          <w:tcPr>
            <w:tcW w:w="500" w:type="pct"/>
            <w:vAlign w:val="center"/>
          </w:tcPr>
          <w:p w:rsidR="00B47231" w:rsidP="00D76278" w14:paraId="2EEB8CBC" w14:textId="77777777">
            <w:pPr>
              <w:spacing w:line="260" w:lineRule="exact"/>
              <w:jc w:val="center"/>
              <w:rPr>
                <w:rFonts w:ascii="宋体" w:hAnsi="宋体"/>
                <w:sz w:val="18"/>
              </w:rPr>
            </w:pPr>
            <w:r>
              <w:rPr>
                <w:rFonts w:ascii="宋体" w:hAnsi="宋体" w:hint="eastAsia"/>
                <w:sz w:val="18"/>
              </w:rPr>
              <w:t>良</w:t>
            </w:r>
          </w:p>
        </w:tc>
      </w:tr>
      <w:tr w14:paraId="58D1412A" w14:textId="77777777" w:rsidTr="00B47231">
        <w:tblPrEx>
          <w:tblW w:w="5000" w:type="pct"/>
          <w:tblLook w:val="04A0"/>
        </w:tblPrEx>
        <w:trPr>
          <w:trHeight w:val="211"/>
        </w:trPr>
        <w:tc>
          <w:tcPr>
            <w:tcW w:w="503" w:type="pct"/>
            <w:vMerge/>
            <w:shd w:val="clear" w:color="auto" w:fill="auto"/>
            <w:vAlign w:val="center"/>
          </w:tcPr>
          <w:p w:rsidR="00B47231" w:rsidP="00D76278" w14:paraId="4201C0B0"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849F727"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89B7D7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02A1AF2"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A589D65" w14:textId="77777777">
            <w:pPr>
              <w:spacing w:line="260" w:lineRule="exact"/>
              <w:jc w:val="center"/>
              <w:rPr>
                <w:rFonts w:ascii="宋体" w:hAnsi="宋体"/>
                <w:sz w:val="18"/>
              </w:rPr>
            </w:pPr>
          </w:p>
        </w:tc>
        <w:tc>
          <w:tcPr>
            <w:tcW w:w="1184" w:type="pct"/>
            <w:vAlign w:val="center"/>
          </w:tcPr>
          <w:p w:rsidR="00B47231" w:rsidP="00D76278" w14:paraId="549AD952" w14:textId="77777777">
            <w:pPr>
              <w:spacing w:line="260" w:lineRule="exact"/>
              <w:jc w:val="center"/>
              <w:rPr>
                <w:rFonts w:ascii="宋体" w:hAnsi="宋体"/>
                <w:sz w:val="18"/>
              </w:rPr>
            </w:pPr>
            <w:r>
              <w:rPr>
                <w:rFonts w:ascii="宋体" w:hAnsi="宋体" w:hint="eastAsia"/>
                <w:sz w:val="18"/>
              </w:rPr>
              <w:t>＞</w:t>
            </w:r>
            <w:r>
              <w:rPr>
                <w:rFonts w:ascii="宋体" w:hAnsi="宋体"/>
                <w:sz w:val="18"/>
              </w:rPr>
              <w:t>80</w:t>
            </w:r>
          </w:p>
        </w:tc>
        <w:tc>
          <w:tcPr>
            <w:tcW w:w="500" w:type="pct"/>
            <w:vAlign w:val="center"/>
          </w:tcPr>
          <w:p w:rsidR="00B47231" w:rsidP="00D76278" w14:paraId="53901061" w14:textId="77777777">
            <w:pPr>
              <w:spacing w:line="260" w:lineRule="exact"/>
              <w:jc w:val="center"/>
              <w:rPr>
                <w:rFonts w:ascii="宋体" w:hAnsi="宋体"/>
                <w:sz w:val="18"/>
              </w:rPr>
            </w:pPr>
            <w:r>
              <w:rPr>
                <w:rFonts w:ascii="宋体" w:hAnsi="宋体" w:hint="eastAsia"/>
                <w:sz w:val="18"/>
              </w:rPr>
              <w:t>一般</w:t>
            </w:r>
          </w:p>
        </w:tc>
      </w:tr>
      <w:tr w14:paraId="11767205" w14:textId="77777777" w:rsidTr="00B47231">
        <w:tblPrEx>
          <w:tblW w:w="5000" w:type="pct"/>
          <w:tblLook w:val="04A0"/>
        </w:tblPrEx>
        <w:trPr>
          <w:trHeight w:val="211"/>
        </w:trPr>
        <w:tc>
          <w:tcPr>
            <w:tcW w:w="503" w:type="pct"/>
            <w:vMerge/>
            <w:shd w:val="clear" w:color="auto" w:fill="auto"/>
            <w:vAlign w:val="center"/>
          </w:tcPr>
          <w:p w:rsidR="00B47231" w:rsidP="00D76278" w14:paraId="6EBDBF9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06D2F07"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77B1C12F" w14:textId="77777777">
            <w:pPr>
              <w:spacing w:line="260" w:lineRule="exact"/>
              <w:jc w:val="center"/>
              <w:rPr>
                <w:rFonts w:ascii="宋体" w:hAnsi="宋体"/>
                <w:sz w:val="18"/>
              </w:rPr>
            </w:pPr>
            <w:r>
              <w:rPr>
                <w:rFonts w:ascii="宋体" w:hAnsi="宋体"/>
                <w:sz w:val="18"/>
              </w:rPr>
              <w:t>13</w:t>
            </w:r>
          </w:p>
        </w:tc>
        <w:tc>
          <w:tcPr>
            <w:tcW w:w="1112" w:type="pct"/>
            <w:vMerge w:val="restart"/>
            <w:shd w:val="clear" w:color="auto" w:fill="auto"/>
            <w:vAlign w:val="center"/>
          </w:tcPr>
          <w:p w:rsidR="00B47231" w:rsidP="00D76278" w14:paraId="794D1744" w14:textId="77777777">
            <w:pPr>
              <w:spacing w:line="260" w:lineRule="exact"/>
              <w:jc w:val="center"/>
              <w:rPr>
                <w:rFonts w:ascii="宋体" w:hAnsi="宋体"/>
                <w:sz w:val="18"/>
              </w:rPr>
            </w:pPr>
            <w:r>
              <w:rPr>
                <w:rFonts w:ascii="宋体" w:hAnsi="宋体" w:hint="eastAsia"/>
                <w:sz w:val="18"/>
              </w:rPr>
              <w:t>年适宜湿度（</w:t>
            </w:r>
            <w:r>
              <w:rPr>
                <w:rFonts w:ascii="宋体" w:hAnsi="宋体"/>
                <w:sz w:val="18"/>
              </w:rPr>
              <w:t>50%</w:t>
            </w:r>
            <w:r>
              <w:rPr>
                <w:rFonts w:ascii="宋体" w:hAnsi="宋体" w:hint="eastAsia"/>
                <w:sz w:val="18"/>
              </w:rPr>
              <w:t>≤</w:t>
            </w:r>
            <w:r>
              <w:rPr>
                <w:rFonts w:ascii="宋体" w:hAnsi="宋体"/>
                <w:i/>
                <w:sz w:val="18"/>
              </w:rPr>
              <w:t>H</w:t>
            </w:r>
            <w:r>
              <w:rPr>
                <w:rFonts w:ascii="宋体" w:hAnsi="宋体" w:hint="eastAsia"/>
                <w:sz w:val="18"/>
              </w:rPr>
              <w:t>≤</w:t>
            </w:r>
            <w:r>
              <w:rPr>
                <w:rFonts w:ascii="宋体" w:hAnsi="宋体"/>
                <w:sz w:val="18"/>
              </w:rPr>
              <w:t>80%</w:t>
            </w:r>
            <w:r>
              <w:rPr>
                <w:rFonts w:ascii="宋体" w:hAnsi="宋体" w:hint="eastAsia"/>
                <w:sz w:val="18"/>
              </w:rPr>
              <w:t>）日数</w:t>
            </w:r>
          </w:p>
        </w:tc>
        <w:tc>
          <w:tcPr>
            <w:tcW w:w="815" w:type="pct"/>
            <w:vMerge w:val="restart"/>
            <w:shd w:val="clear" w:color="auto" w:fill="auto"/>
            <w:vAlign w:val="center"/>
          </w:tcPr>
          <w:p w:rsidR="00B47231" w:rsidP="00D76278" w14:paraId="1D82865D"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33695E99" w14:textId="77777777">
            <w:pPr>
              <w:spacing w:line="260" w:lineRule="exact"/>
              <w:jc w:val="center"/>
              <w:rPr>
                <w:rFonts w:ascii="宋体" w:hAnsi="宋体"/>
                <w:sz w:val="18"/>
              </w:rPr>
            </w:pPr>
            <w:r>
              <w:rPr>
                <w:rFonts w:ascii="宋体" w:hAnsi="宋体" w:hint="eastAsia"/>
                <w:sz w:val="18"/>
              </w:rPr>
              <w:t>≥</w:t>
            </w:r>
            <w:r>
              <w:rPr>
                <w:rFonts w:ascii="宋体" w:hAnsi="宋体"/>
                <w:sz w:val="18"/>
              </w:rPr>
              <w:t>210</w:t>
            </w:r>
          </w:p>
        </w:tc>
        <w:tc>
          <w:tcPr>
            <w:tcW w:w="500" w:type="pct"/>
            <w:vAlign w:val="center"/>
          </w:tcPr>
          <w:p w:rsidR="00B47231" w:rsidP="00D76278" w14:paraId="6C5EF1FD" w14:textId="77777777">
            <w:pPr>
              <w:spacing w:line="260" w:lineRule="exact"/>
              <w:jc w:val="center"/>
              <w:rPr>
                <w:rFonts w:ascii="宋体" w:hAnsi="宋体"/>
                <w:sz w:val="18"/>
              </w:rPr>
            </w:pPr>
            <w:r>
              <w:rPr>
                <w:rFonts w:ascii="宋体" w:hAnsi="宋体" w:hint="eastAsia"/>
                <w:sz w:val="18"/>
              </w:rPr>
              <w:t>优</w:t>
            </w:r>
          </w:p>
        </w:tc>
      </w:tr>
      <w:tr w14:paraId="0ACA323A" w14:textId="77777777" w:rsidTr="00B47231">
        <w:tblPrEx>
          <w:tblW w:w="5000" w:type="pct"/>
          <w:tblLook w:val="04A0"/>
        </w:tblPrEx>
        <w:trPr>
          <w:trHeight w:val="211"/>
        </w:trPr>
        <w:tc>
          <w:tcPr>
            <w:tcW w:w="503" w:type="pct"/>
            <w:vMerge/>
            <w:shd w:val="clear" w:color="auto" w:fill="auto"/>
            <w:vAlign w:val="center"/>
          </w:tcPr>
          <w:p w:rsidR="00B47231" w:rsidP="00D76278" w14:paraId="0800EE1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6BA3AF3"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174534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6AB537B"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5AE9896" w14:textId="77777777">
            <w:pPr>
              <w:spacing w:line="260" w:lineRule="exact"/>
              <w:jc w:val="center"/>
              <w:rPr>
                <w:rFonts w:ascii="宋体" w:hAnsi="宋体"/>
                <w:sz w:val="18"/>
              </w:rPr>
            </w:pPr>
          </w:p>
        </w:tc>
        <w:tc>
          <w:tcPr>
            <w:tcW w:w="1184" w:type="pct"/>
            <w:vAlign w:val="center"/>
          </w:tcPr>
          <w:p w:rsidR="00B47231" w:rsidP="00D76278" w14:paraId="3620728F" w14:textId="77777777">
            <w:pPr>
              <w:spacing w:line="260" w:lineRule="exact"/>
              <w:jc w:val="center"/>
              <w:rPr>
                <w:rFonts w:ascii="宋体" w:hAnsi="宋体"/>
                <w:sz w:val="18"/>
              </w:rPr>
            </w:pPr>
            <w:r>
              <w:rPr>
                <w:rFonts w:ascii="宋体" w:hAnsi="宋体"/>
                <w:sz w:val="18"/>
              </w:rPr>
              <w:t>[180,210)</w:t>
            </w:r>
          </w:p>
        </w:tc>
        <w:tc>
          <w:tcPr>
            <w:tcW w:w="500" w:type="pct"/>
            <w:vAlign w:val="center"/>
          </w:tcPr>
          <w:p w:rsidR="00B47231" w:rsidP="00D76278" w14:paraId="15D7970B" w14:textId="77777777">
            <w:pPr>
              <w:spacing w:line="260" w:lineRule="exact"/>
              <w:jc w:val="center"/>
              <w:rPr>
                <w:rFonts w:ascii="宋体" w:hAnsi="宋体"/>
                <w:sz w:val="18"/>
              </w:rPr>
            </w:pPr>
            <w:r>
              <w:rPr>
                <w:rFonts w:ascii="宋体" w:hAnsi="宋体" w:hint="eastAsia"/>
                <w:sz w:val="18"/>
              </w:rPr>
              <w:t>良</w:t>
            </w:r>
          </w:p>
        </w:tc>
      </w:tr>
      <w:tr w14:paraId="5DA9EE96" w14:textId="77777777" w:rsidTr="00B47231">
        <w:tblPrEx>
          <w:tblW w:w="5000" w:type="pct"/>
          <w:tblLook w:val="04A0"/>
        </w:tblPrEx>
        <w:trPr>
          <w:trHeight w:val="211"/>
        </w:trPr>
        <w:tc>
          <w:tcPr>
            <w:tcW w:w="503" w:type="pct"/>
            <w:vMerge/>
            <w:shd w:val="clear" w:color="auto" w:fill="auto"/>
            <w:vAlign w:val="center"/>
          </w:tcPr>
          <w:p w:rsidR="00B47231" w:rsidP="00D76278" w14:paraId="09F59B83"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E5BAC2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DE863E2"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274C976A"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0598DD5" w14:textId="77777777">
            <w:pPr>
              <w:spacing w:line="260" w:lineRule="exact"/>
              <w:jc w:val="center"/>
              <w:rPr>
                <w:rFonts w:ascii="宋体" w:hAnsi="宋体"/>
                <w:sz w:val="18"/>
              </w:rPr>
            </w:pPr>
          </w:p>
        </w:tc>
        <w:tc>
          <w:tcPr>
            <w:tcW w:w="1184" w:type="pct"/>
            <w:vAlign w:val="center"/>
          </w:tcPr>
          <w:p w:rsidR="00B47231" w:rsidP="00D76278" w14:paraId="46A2F36E" w14:textId="77777777">
            <w:pPr>
              <w:spacing w:line="260" w:lineRule="exact"/>
              <w:jc w:val="center"/>
              <w:rPr>
                <w:rFonts w:ascii="宋体" w:hAnsi="宋体"/>
                <w:sz w:val="18"/>
              </w:rPr>
            </w:pPr>
            <w:r>
              <w:rPr>
                <w:rFonts w:ascii="宋体" w:hAnsi="宋体" w:hint="eastAsia"/>
                <w:sz w:val="18"/>
              </w:rPr>
              <w:t>＜</w:t>
            </w:r>
            <w:r>
              <w:rPr>
                <w:rFonts w:ascii="宋体" w:hAnsi="宋体"/>
                <w:sz w:val="18"/>
              </w:rPr>
              <w:t>180</w:t>
            </w:r>
          </w:p>
        </w:tc>
        <w:tc>
          <w:tcPr>
            <w:tcW w:w="500" w:type="pct"/>
            <w:vAlign w:val="center"/>
          </w:tcPr>
          <w:p w:rsidR="00B47231" w:rsidP="00D76278" w14:paraId="74618EA3" w14:textId="77777777">
            <w:pPr>
              <w:spacing w:line="260" w:lineRule="exact"/>
              <w:jc w:val="center"/>
              <w:rPr>
                <w:rFonts w:ascii="宋体" w:hAnsi="宋体"/>
                <w:sz w:val="18"/>
              </w:rPr>
            </w:pPr>
            <w:r>
              <w:rPr>
                <w:rFonts w:ascii="宋体" w:hAnsi="宋体" w:hint="eastAsia"/>
                <w:sz w:val="18"/>
              </w:rPr>
              <w:t>一般</w:t>
            </w:r>
          </w:p>
        </w:tc>
      </w:tr>
      <w:tr w14:paraId="3280BDBC" w14:textId="77777777" w:rsidTr="00B47231">
        <w:tblPrEx>
          <w:tblW w:w="5000" w:type="pct"/>
          <w:tblLook w:val="04A0"/>
        </w:tblPrEx>
        <w:trPr>
          <w:trHeight w:val="211"/>
        </w:trPr>
        <w:tc>
          <w:tcPr>
            <w:tcW w:w="503" w:type="pct"/>
            <w:vMerge/>
            <w:shd w:val="clear" w:color="auto" w:fill="auto"/>
            <w:vAlign w:val="center"/>
          </w:tcPr>
          <w:p w:rsidR="00B47231" w:rsidP="00D76278" w14:paraId="5B32D592"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48381D27" w14:textId="77777777">
            <w:pPr>
              <w:spacing w:line="260" w:lineRule="exact"/>
              <w:jc w:val="center"/>
              <w:rPr>
                <w:rFonts w:ascii="宋体" w:hAnsi="宋体"/>
                <w:sz w:val="18"/>
              </w:rPr>
            </w:pPr>
            <w:r>
              <w:rPr>
                <w:rFonts w:ascii="宋体" w:hAnsi="宋体" w:hint="eastAsia"/>
                <w:sz w:val="18"/>
              </w:rPr>
              <w:t>风</w:t>
            </w:r>
          </w:p>
        </w:tc>
        <w:tc>
          <w:tcPr>
            <w:tcW w:w="369" w:type="pct"/>
            <w:vMerge w:val="restart"/>
            <w:shd w:val="clear" w:color="auto" w:fill="auto"/>
            <w:vAlign w:val="center"/>
          </w:tcPr>
          <w:p w:rsidR="00B47231" w:rsidP="00D76278" w14:paraId="2BC33637" w14:textId="77777777">
            <w:pPr>
              <w:spacing w:line="260" w:lineRule="exact"/>
              <w:jc w:val="center"/>
              <w:rPr>
                <w:rFonts w:ascii="宋体" w:hAnsi="宋体"/>
                <w:sz w:val="18"/>
              </w:rPr>
            </w:pPr>
            <w:r>
              <w:rPr>
                <w:rFonts w:ascii="宋体" w:hAnsi="宋体"/>
                <w:sz w:val="18"/>
              </w:rPr>
              <w:t>14</w:t>
            </w:r>
          </w:p>
        </w:tc>
        <w:tc>
          <w:tcPr>
            <w:tcW w:w="1112" w:type="pct"/>
            <w:vMerge w:val="restart"/>
            <w:shd w:val="clear" w:color="auto" w:fill="auto"/>
            <w:vAlign w:val="center"/>
          </w:tcPr>
          <w:p w:rsidR="00B47231" w:rsidP="00D76278" w14:paraId="7B0395AC" w14:textId="77777777">
            <w:pPr>
              <w:spacing w:line="260" w:lineRule="exact"/>
              <w:jc w:val="center"/>
              <w:rPr>
                <w:rFonts w:ascii="宋体" w:hAnsi="宋体"/>
                <w:sz w:val="18"/>
              </w:rPr>
            </w:pPr>
            <w:r>
              <w:rPr>
                <w:rFonts w:ascii="宋体" w:hAnsi="宋体" w:hint="eastAsia"/>
                <w:sz w:val="18"/>
              </w:rPr>
              <w:t>年平均风速</w:t>
            </w:r>
          </w:p>
        </w:tc>
        <w:tc>
          <w:tcPr>
            <w:tcW w:w="815" w:type="pct"/>
            <w:vMerge w:val="restart"/>
            <w:shd w:val="clear" w:color="auto" w:fill="auto"/>
            <w:vAlign w:val="center"/>
          </w:tcPr>
          <w:p w:rsidR="00B47231" w:rsidP="00D76278" w14:paraId="5391E271" w14:textId="77777777">
            <w:pPr>
              <w:spacing w:line="260" w:lineRule="exact"/>
              <w:jc w:val="center"/>
              <w:rPr>
                <w:rFonts w:ascii="宋体" w:hAnsi="宋体"/>
                <w:sz w:val="18"/>
              </w:rPr>
            </w:pPr>
            <w:r>
              <w:rPr>
                <w:rFonts w:ascii="宋体" w:hAnsi="宋体" w:hint="eastAsia"/>
                <w:sz w:val="18"/>
              </w:rPr>
              <w:t>米</w:t>
            </w:r>
            <w:r>
              <w:rPr>
                <w:rFonts w:ascii="宋体" w:hAnsi="宋体"/>
                <w:sz w:val="18"/>
              </w:rPr>
              <w:t>/</w:t>
            </w:r>
            <w:r>
              <w:rPr>
                <w:rFonts w:ascii="宋体" w:hAnsi="宋体" w:hint="eastAsia"/>
                <w:sz w:val="18"/>
              </w:rPr>
              <w:t>秒（</w:t>
            </w:r>
            <w:r>
              <w:rPr>
                <w:rFonts w:ascii="宋体" w:hAnsi="宋体"/>
                <w:sz w:val="18"/>
              </w:rPr>
              <w:t>m/s</w:t>
            </w:r>
            <w:r>
              <w:rPr>
                <w:rFonts w:ascii="宋体" w:hAnsi="宋体" w:hint="eastAsia"/>
                <w:sz w:val="18"/>
              </w:rPr>
              <w:t>）</w:t>
            </w:r>
          </w:p>
        </w:tc>
        <w:tc>
          <w:tcPr>
            <w:tcW w:w="1184" w:type="pct"/>
            <w:vAlign w:val="center"/>
          </w:tcPr>
          <w:p w:rsidR="00B47231" w:rsidP="00D76278" w14:paraId="1EA8E5BD" w14:textId="77777777">
            <w:pPr>
              <w:spacing w:line="260" w:lineRule="exact"/>
              <w:jc w:val="center"/>
              <w:rPr>
                <w:rFonts w:ascii="宋体" w:hAnsi="宋体"/>
                <w:sz w:val="18"/>
              </w:rPr>
            </w:pPr>
            <w:r>
              <w:rPr>
                <w:rFonts w:ascii="宋体" w:hAnsi="宋体"/>
                <w:sz w:val="18"/>
              </w:rPr>
              <w:t>[1.5,2.5]</w:t>
            </w:r>
          </w:p>
        </w:tc>
        <w:tc>
          <w:tcPr>
            <w:tcW w:w="500" w:type="pct"/>
            <w:vAlign w:val="center"/>
          </w:tcPr>
          <w:p w:rsidR="00B47231" w:rsidP="00D76278" w14:paraId="50825196" w14:textId="77777777">
            <w:pPr>
              <w:spacing w:line="260" w:lineRule="exact"/>
              <w:jc w:val="center"/>
              <w:rPr>
                <w:rFonts w:ascii="宋体" w:hAnsi="宋体"/>
                <w:sz w:val="18"/>
              </w:rPr>
            </w:pPr>
            <w:r>
              <w:rPr>
                <w:rFonts w:ascii="宋体" w:hAnsi="宋体" w:hint="eastAsia"/>
                <w:sz w:val="18"/>
              </w:rPr>
              <w:t>优</w:t>
            </w:r>
          </w:p>
        </w:tc>
      </w:tr>
      <w:tr w14:paraId="4445FC96" w14:textId="77777777" w:rsidTr="00B47231">
        <w:tblPrEx>
          <w:tblW w:w="5000" w:type="pct"/>
          <w:tblLook w:val="04A0"/>
        </w:tblPrEx>
        <w:trPr>
          <w:trHeight w:val="211"/>
        </w:trPr>
        <w:tc>
          <w:tcPr>
            <w:tcW w:w="503" w:type="pct"/>
            <w:vMerge/>
            <w:shd w:val="clear" w:color="auto" w:fill="auto"/>
            <w:vAlign w:val="center"/>
          </w:tcPr>
          <w:p w:rsidR="00B47231" w:rsidP="00D76278" w14:paraId="0FFBB1C3"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5DF3EDC"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07B608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832F662"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622D131" w14:textId="77777777">
            <w:pPr>
              <w:spacing w:line="260" w:lineRule="exact"/>
              <w:jc w:val="center"/>
              <w:rPr>
                <w:rFonts w:ascii="宋体" w:hAnsi="宋体"/>
                <w:sz w:val="18"/>
              </w:rPr>
            </w:pPr>
          </w:p>
        </w:tc>
        <w:tc>
          <w:tcPr>
            <w:tcW w:w="1184" w:type="pct"/>
            <w:vAlign w:val="center"/>
          </w:tcPr>
          <w:p w:rsidR="00B47231" w:rsidP="00D76278" w14:paraId="50BFF222" w14:textId="77777777">
            <w:pPr>
              <w:spacing w:line="260" w:lineRule="exact"/>
              <w:jc w:val="center"/>
              <w:rPr>
                <w:rFonts w:ascii="宋体" w:hAnsi="宋体"/>
                <w:sz w:val="18"/>
              </w:rPr>
            </w:pPr>
            <w:r>
              <w:rPr>
                <w:rFonts w:ascii="宋体" w:hAnsi="宋体"/>
                <w:sz w:val="18"/>
              </w:rPr>
              <w:t xml:space="preserve"> [1,1.5)</w:t>
            </w:r>
            <w:r>
              <w:rPr>
                <w:rFonts w:ascii="宋体" w:hAnsi="宋体" w:hint="eastAsia"/>
                <w:sz w:val="18"/>
              </w:rPr>
              <w:t>或</w:t>
            </w:r>
            <w:r>
              <w:rPr>
                <w:rFonts w:ascii="宋体" w:hAnsi="宋体"/>
                <w:sz w:val="18"/>
              </w:rPr>
              <w:t>(2.5,3.3]</w:t>
            </w:r>
          </w:p>
        </w:tc>
        <w:tc>
          <w:tcPr>
            <w:tcW w:w="500" w:type="pct"/>
            <w:vAlign w:val="center"/>
          </w:tcPr>
          <w:p w:rsidR="00B47231" w:rsidP="00D76278" w14:paraId="6EB8D811" w14:textId="77777777">
            <w:pPr>
              <w:spacing w:line="260" w:lineRule="exact"/>
              <w:jc w:val="center"/>
              <w:rPr>
                <w:rFonts w:ascii="宋体" w:hAnsi="宋体"/>
                <w:sz w:val="18"/>
              </w:rPr>
            </w:pPr>
            <w:r>
              <w:rPr>
                <w:rFonts w:ascii="宋体" w:hAnsi="宋体" w:hint="eastAsia"/>
                <w:sz w:val="18"/>
              </w:rPr>
              <w:t>良</w:t>
            </w:r>
          </w:p>
        </w:tc>
      </w:tr>
      <w:tr w14:paraId="227186C0" w14:textId="77777777" w:rsidTr="00B47231">
        <w:tblPrEx>
          <w:tblW w:w="5000" w:type="pct"/>
          <w:tblLook w:val="04A0"/>
        </w:tblPrEx>
        <w:trPr>
          <w:trHeight w:val="211"/>
        </w:trPr>
        <w:tc>
          <w:tcPr>
            <w:tcW w:w="503" w:type="pct"/>
            <w:vMerge/>
            <w:shd w:val="clear" w:color="auto" w:fill="auto"/>
            <w:vAlign w:val="center"/>
          </w:tcPr>
          <w:p w:rsidR="00B47231" w:rsidP="00D76278" w14:paraId="4BF7DC6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ED0754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E2FEE4D"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2FD5BACB"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56BC7C7" w14:textId="77777777">
            <w:pPr>
              <w:spacing w:line="260" w:lineRule="exact"/>
              <w:jc w:val="center"/>
              <w:rPr>
                <w:rFonts w:ascii="宋体" w:hAnsi="宋体"/>
                <w:sz w:val="18"/>
              </w:rPr>
            </w:pPr>
          </w:p>
        </w:tc>
        <w:tc>
          <w:tcPr>
            <w:tcW w:w="1184" w:type="pct"/>
            <w:vAlign w:val="center"/>
          </w:tcPr>
          <w:p w:rsidR="00B47231" w:rsidP="00D76278" w14:paraId="02DBE275" w14:textId="77777777">
            <w:pPr>
              <w:spacing w:line="260" w:lineRule="exact"/>
              <w:jc w:val="center"/>
              <w:rPr>
                <w:rFonts w:ascii="宋体" w:hAnsi="宋体"/>
                <w:sz w:val="18"/>
              </w:rPr>
            </w:pPr>
            <w:r>
              <w:rPr>
                <w:rFonts w:ascii="宋体" w:hAnsi="宋体" w:hint="eastAsia"/>
                <w:sz w:val="18"/>
              </w:rPr>
              <w:t>＜</w:t>
            </w:r>
            <w:r>
              <w:rPr>
                <w:rFonts w:ascii="宋体" w:hAnsi="宋体"/>
                <w:sz w:val="18"/>
              </w:rPr>
              <w:t>1</w:t>
            </w:r>
            <w:r>
              <w:rPr>
                <w:rFonts w:ascii="宋体" w:hAnsi="宋体" w:hint="eastAsia"/>
                <w:sz w:val="18"/>
              </w:rPr>
              <w:t>或＞</w:t>
            </w:r>
            <w:r>
              <w:rPr>
                <w:rFonts w:ascii="宋体" w:hAnsi="宋体"/>
                <w:sz w:val="18"/>
              </w:rPr>
              <w:t>3.3</w:t>
            </w:r>
          </w:p>
        </w:tc>
        <w:tc>
          <w:tcPr>
            <w:tcW w:w="500" w:type="pct"/>
            <w:vAlign w:val="center"/>
          </w:tcPr>
          <w:p w:rsidR="00B47231" w:rsidP="00D76278" w14:paraId="488B48B8" w14:textId="77777777">
            <w:pPr>
              <w:spacing w:line="260" w:lineRule="exact"/>
              <w:jc w:val="center"/>
              <w:rPr>
                <w:rFonts w:ascii="宋体" w:hAnsi="宋体"/>
                <w:sz w:val="18"/>
              </w:rPr>
            </w:pPr>
            <w:r>
              <w:rPr>
                <w:rFonts w:ascii="宋体" w:hAnsi="宋体" w:hint="eastAsia"/>
                <w:sz w:val="18"/>
              </w:rPr>
              <w:t>一般</w:t>
            </w:r>
          </w:p>
        </w:tc>
      </w:tr>
      <w:tr w14:paraId="130B8872" w14:textId="77777777" w:rsidTr="00B47231">
        <w:tblPrEx>
          <w:tblW w:w="5000" w:type="pct"/>
          <w:tblLook w:val="04A0"/>
        </w:tblPrEx>
        <w:trPr>
          <w:trHeight w:val="211"/>
        </w:trPr>
        <w:tc>
          <w:tcPr>
            <w:tcW w:w="503" w:type="pct"/>
            <w:vMerge/>
            <w:shd w:val="clear" w:color="auto" w:fill="auto"/>
            <w:vAlign w:val="center"/>
          </w:tcPr>
          <w:p w:rsidR="00B47231" w:rsidP="00D76278" w14:paraId="784B3E4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9A205E8"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57C991E3" w14:textId="77777777">
            <w:pPr>
              <w:spacing w:line="260" w:lineRule="exact"/>
              <w:jc w:val="center"/>
              <w:rPr>
                <w:rFonts w:ascii="宋体" w:hAnsi="宋体"/>
                <w:sz w:val="18"/>
              </w:rPr>
            </w:pPr>
            <w:r>
              <w:rPr>
                <w:rFonts w:ascii="宋体" w:hAnsi="宋体"/>
                <w:sz w:val="18"/>
              </w:rPr>
              <w:t>15</w:t>
            </w:r>
          </w:p>
        </w:tc>
        <w:tc>
          <w:tcPr>
            <w:tcW w:w="1112" w:type="pct"/>
            <w:vMerge w:val="restart"/>
            <w:shd w:val="clear" w:color="auto" w:fill="auto"/>
            <w:vAlign w:val="center"/>
          </w:tcPr>
          <w:p w:rsidR="00B47231" w:rsidP="00D76278" w14:paraId="6AEE8E00" w14:textId="77777777">
            <w:pPr>
              <w:spacing w:line="260" w:lineRule="exact"/>
              <w:jc w:val="center"/>
              <w:rPr>
                <w:rFonts w:ascii="宋体" w:hAnsi="宋体"/>
                <w:sz w:val="18"/>
              </w:rPr>
            </w:pPr>
            <w:r>
              <w:rPr>
                <w:rFonts w:ascii="宋体" w:hAnsi="宋体" w:hint="eastAsia"/>
                <w:sz w:val="18"/>
              </w:rPr>
              <w:t>年适宜风（</w:t>
            </w:r>
            <w:r>
              <w:rPr>
                <w:rFonts w:ascii="宋体" w:hAnsi="宋体"/>
                <w:sz w:val="18"/>
              </w:rPr>
              <w:t>0.3 m/s</w:t>
            </w:r>
            <w:r>
              <w:rPr>
                <w:rFonts w:ascii="宋体" w:hAnsi="宋体" w:hint="eastAsia"/>
                <w:sz w:val="18"/>
              </w:rPr>
              <w:t>≤</w:t>
            </w:r>
            <w:r>
              <w:rPr>
                <w:rFonts w:ascii="宋体" w:hAnsi="宋体"/>
                <w:i/>
                <w:sz w:val="18"/>
              </w:rPr>
              <w:t>V</w:t>
            </w:r>
            <w:r>
              <w:rPr>
                <w:rFonts w:ascii="宋体" w:hAnsi="宋体" w:hint="eastAsia"/>
                <w:sz w:val="18"/>
              </w:rPr>
              <w:t>≤</w:t>
            </w:r>
            <w:r>
              <w:rPr>
                <w:rFonts w:ascii="宋体" w:hAnsi="宋体"/>
                <w:sz w:val="18"/>
              </w:rPr>
              <w:t>3.3 m/s</w:t>
            </w:r>
            <w:r>
              <w:rPr>
                <w:rFonts w:ascii="宋体" w:hAnsi="宋体" w:hint="eastAsia"/>
                <w:sz w:val="18"/>
              </w:rPr>
              <w:t>）日数</w:t>
            </w:r>
          </w:p>
        </w:tc>
        <w:tc>
          <w:tcPr>
            <w:tcW w:w="815" w:type="pct"/>
            <w:vMerge w:val="restart"/>
            <w:shd w:val="clear" w:color="auto" w:fill="auto"/>
            <w:vAlign w:val="center"/>
          </w:tcPr>
          <w:p w:rsidR="00B47231" w:rsidP="00D76278" w14:paraId="5CCA7C5A"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5F116754" w14:textId="77777777">
            <w:pPr>
              <w:spacing w:line="260" w:lineRule="exact"/>
              <w:jc w:val="center"/>
              <w:rPr>
                <w:rFonts w:ascii="宋体" w:hAnsi="宋体"/>
                <w:sz w:val="18"/>
              </w:rPr>
            </w:pPr>
            <w:r>
              <w:rPr>
                <w:rFonts w:ascii="宋体" w:hAnsi="宋体" w:hint="eastAsia"/>
                <w:sz w:val="18"/>
              </w:rPr>
              <w:t>≥</w:t>
            </w:r>
            <w:r>
              <w:rPr>
                <w:rFonts w:ascii="宋体" w:hAnsi="宋体"/>
                <w:sz w:val="18"/>
              </w:rPr>
              <w:t>300</w:t>
            </w:r>
          </w:p>
        </w:tc>
        <w:tc>
          <w:tcPr>
            <w:tcW w:w="500" w:type="pct"/>
            <w:vAlign w:val="center"/>
          </w:tcPr>
          <w:p w:rsidR="00B47231" w:rsidP="00D76278" w14:paraId="39B5EB2A" w14:textId="77777777">
            <w:pPr>
              <w:spacing w:line="260" w:lineRule="exact"/>
              <w:jc w:val="center"/>
              <w:rPr>
                <w:rFonts w:ascii="宋体" w:hAnsi="宋体"/>
                <w:sz w:val="18"/>
              </w:rPr>
            </w:pPr>
            <w:r>
              <w:rPr>
                <w:rFonts w:ascii="宋体" w:hAnsi="宋体" w:hint="eastAsia"/>
                <w:sz w:val="18"/>
              </w:rPr>
              <w:t>优</w:t>
            </w:r>
          </w:p>
        </w:tc>
      </w:tr>
      <w:tr w14:paraId="009049B2" w14:textId="77777777" w:rsidTr="00B47231">
        <w:tblPrEx>
          <w:tblW w:w="5000" w:type="pct"/>
          <w:tblLook w:val="04A0"/>
        </w:tblPrEx>
        <w:trPr>
          <w:trHeight w:val="211"/>
        </w:trPr>
        <w:tc>
          <w:tcPr>
            <w:tcW w:w="503" w:type="pct"/>
            <w:vMerge/>
            <w:shd w:val="clear" w:color="auto" w:fill="auto"/>
            <w:vAlign w:val="center"/>
          </w:tcPr>
          <w:p w:rsidR="00B47231" w:rsidP="00D76278" w14:paraId="3C7E3D4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200B72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07F83DA"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6F20183"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D30C4B8" w14:textId="77777777">
            <w:pPr>
              <w:spacing w:line="260" w:lineRule="exact"/>
              <w:jc w:val="center"/>
              <w:rPr>
                <w:rFonts w:ascii="宋体" w:hAnsi="宋体"/>
                <w:sz w:val="18"/>
              </w:rPr>
            </w:pPr>
          </w:p>
        </w:tc>
        <w:tc>
          <w:tcPr>
            <w:tcW w:w="1184" w:type="pct"/>
            <w:vAlign w:val="center"/>
          </w:tcPr>
          <w:p w:rsidR="00B47231" w:rsidP="00D76278" w14:paraId="52F7D31C" w14:textId="77777777">
            <w:pPr>
              <w:spacing w:line="260" w:lineRule="exact"/>
              <w:jc w:val="center"/>
              <w:rPr>
                <w:rFonts w:ascii="宋体" w:hAnsi="宋体"/>
                <w:sz w:val="18"/>
              </w:rPr>
            </w:pPr>
            <w:r>
              <w:rPr>
                <w:rFonts w:ascii="宋体" w:hAnsi="宋体"/>
                <w:sz w:val="18"/>
              </w:rPr>
              <w:t>[240,300)</w:t>
            </w:r>
          </w:p>
        </w:tc>
        <w:tc>
          <w:tcPr>
            <w:tcW w:w="500" w:type="pct"/>
            <w:vAlign w:val="center"/>
          </w:tcPr>
          <w:p w:rsidR="00B47231" w:rsidP="00D76278" w14:paraId="086AB437" w14:textId="77777777">
            <w:pPr>
              <w:spacing w:line="260" w:lineRule="exact"/>
              <w:jc w:val="center"/>
              <w:rPr>
                <w:rFonts w:ascii="宋体" w:hAnsi="宋体"/>
                <w:sz w:val="18"/>
              </w:rPr>
            </w:pPr>
            <w:r>
              <w:rPr>
                <w:rFonts w:ascii="宋体" w:hAnsi="宋体" w:hint="eastAsia"/>
                <w:sz w:val="18"/>
              </w:rPr>
              <w:t>良</w:t>
            </w:r>
          </w:p>
        </w:tc>
      </w:tr>
      <w:tr w14:paraId="1C18FC99" w14:textId="77777777" w:rsidTr="00B47231">
        <w:tblPrEx>
          <w:tblW w:w="5000" w:type="pct"/>
          <w:tblLook w:val="04A0"/>
        </w:tblPrEx>
        <w:trPr>
          <w:trHeight w:val="211"/>
        </w:trPr>
        <w:tc>
          <w:tcPr>
            <w:tcW w:w="503" w:type="pct"/>
            <w:vMerge/>
            <w:shd w:val="clear" w:color="auto" w:fill="auto"/>
            <w:vAlign w:val="center"/>
          </w:tcPr>
          <w:p w:rsidR="00B47231" w:rsidP="00D76278" w14:paraId="3A67EF7B"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05B15E8"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1642A8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ABFDD7F"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DA13F49" w14:textId="77777777">
            <w:pPr>
              <w:spacing w:line="260" w:lineRule="exact"/>
              <w:jc w:val="center"/>
              <w:rPr>
                <w:rFonts w:ascii="宋体" w:hAnsi="宋体"/>
                <w:sz w:val="18"/>
              </w:rPr>
            </w:pPr>
          </w:p>
        </w:tc>
        <w:tc>
          <w:tcPr>
            <w:tcW w:w="1184" w:type="pct"/>
            <w:vAlign w:val="center"/>
          </w:tcPr>
          <w:p w:rsidR="00B47231" w:rsidP="00D76278" w14:paraId="1E0592FC" w14:textId="77777777">
            <w:pPr>
              <w:spacing w:line="260" w:lineRule="exact"/>
              <w:jc w:val="center"/>
              <w:rPr>
                <w:rFonts w:ascii="宋体" w:hAnsi="宋体"/>
                <w:sz w:val="18"/>
              </w:rPr>
            </w:pPr>
            <w:r>
              <w:rPr>
                <w:rFonts w:ascii="宋体" w:hAnsi="宋体" w:hint="eastAsia"/>
                <w:sz w:val="18"/>
              </w:rPr>
              <w:t>＜</w:t>
            </w:r>
            <w:r>
              <w:rPr>
                <w:rFonts w:ascii="宋体" w:hAnsi="宋体"/>
                <w:sz w:val="18"/>
              </w:rPr>
              <w:t>240</w:t>
            </w:r>
          </w:p>
        </w:tc>
        <w:tc>
          <w:tcPr>
            <w:tcW w:w="500" w:type="pct"/>
            <w:vAlign w:val="center"/>
          </w:tcPr>
          <w:p w:rsidR="00B47231" w:rsidP="00D76278" w14:paraId="56E4A19E" w14:textId="77777777">
            <w:pPr>
              <w:spacing w:line="260" w:lineRule="exact"/>
              <w:jc w:val="center"/>
              <w:rPr>
                <w:rFonts w:ascii="宋体" w:hAnsi="宋体"/>
                <w:sz w:val="18"/>
              </w:rPr>
            </w:pPr>
            <w:r>
              <w:rPr>
                <w:rFonts w:ascii="宋体" w:hAnsi="宋体" w:hint="eastAsia"/>
                <w:sz w:val="18"/>
              </w:rPr>
              <w:t>一般</w:t>
            </w:r>
          </w:p>
        </w:tc>
      </w:tr>
      <w:tr w14:paraId="5FD7A79D" w14:textId="77777777" w:rsidTr="00B47231">
        <w:tblPrEx>
          <w:tblW w:w="5000" w:type="pct"/>
          <w:tblLook w:val="04A0"/>
        </w:tblPrEx>
        <w:trPr>
          <w:trHeight w:val="211"/>
        </w:trPr>
        <w:tc>
          <w:tcPr>
            <w:tcW w:w="503" w:type="pct"/>
            <w:vMerge/>
            <w:shd w:val="clear" w:color="auto" w:fill="auto"/>
            <w:vAlign w:val="center"/>
          </w:tcPr>
          <w:p w:rsidR="00B47231" w:rsidP="00D76278" w14:paraId="059F3707"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480EB8EC" w14:textId="77777777">
            <w:pPr>
              <w:spacing w:line="260" w:lineRule="exact"/>
              <w:jc w:val="center"/>
              <w:rPr>
                <w:rFonts w:ascii="宋体" w:hAnsi="宋体"/>
                <w:sz w:val="18"/>
              </w:rPr>
            </w:pPr>
            <w:r>
              <w:rPr>
                <w:rFonts w:ascii="宋体" w:hAnsi="宋体" w:hint="eastAsia"/>
                <w:sz w:val="18"/>
              </w:rPr>
              <w:t>日照</w:t>
            </w:r>
          </w:p>
        </w:tc>
        <w:tc>
          <w:tcPr>
            <w:tcW w:w="369" w:type="pct"/>
            <w:vMerge w:val="restart"/>
            <w:shd w:val="clear" w:color="auto" w:fill="auto"/>
            <w:vAlign w:val="center"/>
          </w:tcPr>
          <w:p w:rsidR="00B47231" w:rsidP="00D76278" w14:paraId="77D9041B" w14:textId="77777777">
            <w:pPr>
              <w:spacing w:line="260" w:lineRule="exact"/>
              <w:jc w:val="center"/>
              <w:rPr>
                <w:rFonts w:ascii="宋体" w:hAnsi="宋体"/>
                <w:sz w:val="18"/>
              </w:rPr>
            </w:pPr>
            <w:r>
              <w:rPr>
                <w:rFonts w:ascii="宋体" w:hAnsi="宋体"/>
                <w:sz w:val="18"/>
              </w:rPr>
              <w:t>16</w:t>
            </w:r>
          </w:p>
        </w:tc>
        <w:tc>
          <w:tcPr>
            <w:tcW w:w="1112" w:type="pct"/>
            <w:vMerge w:val="restart"/>
            <w:shd w:val="clear" w:color="auto" w:fill="auto"/>
            <w:vAlign w:val="center"/>
          </w:tcPr>
          <w:p w:rsidR="00B47231" w:rsidP="00D76278" w14:paraId="5B7F7FDC" w14:textId="77777777">
            <w:pPr>
              <w:spacing w:line="260" w:lineRule="exact"/>
              <w:jc w:val="center"/>
              <w:rPr>
                <w:rFonts w:ascii="宋体" w:hAnsi="宋体"/>
                <w:sz w:val="18"/>
              </w:rPr>
            </w:pPr>
            <w:r>
              <w:rPr>
                <w:rFonts w:ascii="宋体" w:hAnsi="宋体" w:hint="eastAsia"/>
                <w:sz w:val="18"/>
              </w:rPr>
              <w:t>夏季日照时数</w:t>
            </w:r>
          </w:p>
        </w:tc>
        <w:tc>
          <w:tcPr>
            <w:tcW w:w="815" w:type="pct"/>
            <w:vMerge w:val="restart"/>
            <w:shd w:val="clear" w:color="auto" w:fill="auto"/>
            <w:vAlign w:val="center"/>
          </w:tcPr>
          <w:p w:rsidR="00B47231" w:rsidP="00D76278" w14:paraId="45590518" w14:textId="77777777">
            <w:pPr>
              <w:spacing w:line="260" w:lineRule="exact"/>
              <w:jc w:val="center"/>
              <w:rPr>
                <w:rFonts w:ascii="宋体" w:hAnsi="宋体"/>
                <w:sz w:val="18"/>
              </w:rPr>
            </w:pPr>
            <w:r>
              <w:rPr>
                <w:rFonts w:ascii="宋体" w:hAnsi="宋体" w:hint="eastAsia"/>
                <w:sz w:val="18"/>
              </w:rPr>
              <w:t>小时（</w:t>
            </w:r>
            <w:r>
              <w:rPr>
                <w:rFonts w:ascii="宋体" w:hAnsi="宋体"/>
                <w:sz w:val="18"/>
              </w:rPr>
              <w:t>h</w:t>
            </w:r>
            <w:r>
              <w:rPr>
                <w:rFonts w:ascii="宋体" w:hAnsi="宋体" w:hint="eastAsia"/>
                <w:sz w:val="18"/>
              </w:rPr>
              <w:t>）</w:t>
            </w:r>
          </w:p>
        </w:tc>
        <w:tc>
          <w:tcPr>
            <w:tcW w:w="1184" w:type="pct"/>
            <w:vAlign w:val="center"/>
          </w:tcPr>
          <w:p w:rsidR="00B47231" w:rsidP="00D76278" w14:paraId="03255253" w14:textId="77777777">
            <w:pPr>
              <w:spacing w:line="260" w:lineRule="exact"/>
              <w:jc w:val="center"/>
              <w:rPr>
                <w:rFonts w:ascii="宋体" w:hAnsi="宋体"/>
                <w:sz w:val="18"/>
              </w:rPr>
            </w:pPr>
            <w:r>
              <w:rPr>
                <w:rFonts w:ascii="宋体" w:hAnsi="宋体"/>
                <w:sz w:val="18"/>
              </w:rPr>
              <w:t>[500,700]</w:t>
            </w:r>
          </w:p>
        </w:tc>
        <w:tc>
          <w:tcPr>
            <w:tcW w:w="500" w:type="pct"/>
            <w:vAlign w:val="center"/>
          </w:tcPr>
          <w:p w:rsidR="00B47231" w:rsidP="00D76278" w14:paraId="49D3DD25" w14:textId="77777777">
            <w:pPr>
              <w:spacing w:line="260" w:lineRule="exact"/>
              <w:jc w:val="center"/>
              <w:rPr>
                <w:rFonts w:ascii="宋体" w:hAnsi="宋体"/>
                <w:sz w:val="18"/>
              </w:rPr>
            </w:pPr>
            <w:r>
              <w:rPr>
                <w:rFonts w:ascii="宋体" w:hAnsi="宋体" w:hint="eastAsia"/>
                <w:sz w:val="18"/>
              </w:rPr>
              <w:t>优</w:t>
            </w:r>
          </w:p>
        </w:tc>
      </w:tr>
      <w:tr w14:paraId="35DB6905" w14:textId="77777777" w:rsidTr="00B47231">
        <w:tblPrEx>
          <w:tblW w:w="5000" w:type="pct"/>
          <w:tblLook w:val="04A0"/>
        </w:tblPrEx>
        <w:trPr>
          <w:trHeight w:val="211"/>
        </w:trPr>
        <w:tc>
          <w:tcPr>
            <w:tcW w:w="503" w:type="pct"/>
            <w:vMerge/>
            <w:shd w:val="clear" w:color="auto" w:fill="auto"/>
            <w:vAlign w:val="center"/>
          </w:tcPr>
          <w:p w:rsidR="00B47231" w:rsidP="00D76278" w14:paraId="6F46145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E87336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3CCFD7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A24BDD5"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E937B07" w14:textId="77777777">
            <w:pPr>
              <w:spacing w:line="260" w:lineRule="exact"/>
              <w:jc w:val="center"/>
              <w:rPr>
                <w:rFonts w:ascii="宋体" w:hAnsi="宋体"/>
                <w:sz w:val="18"/>
              </w:rPr>
            </w:pPr>
          </w:p>
        </w:tc>
        <w:tc>
          <w:tcPr>
            <w:tcW w:w="1184" w:type="pct"/>
            <w:vAlign w:val="center"/>
          </w:tcPr>
          <w:p w:rsidR="00B47231" w:rsidP="00D76278" w14:paraId="2AE3B60D" w14:textId="77777777">
            <w:pPr>
              <w:spacing w:line="260" w:lineRule="exact"/>
              <w:jc w:val="center"/>
              <w:rPr>
                <w:rFonts w:ascii="宋体" w:hAnsi="宋体"/>
                <w:sz w:val="18"/>
              </w:rPr>
            </w:pPr>
            <w:r>
              <w:rPr>
                <w:rFonts w:ascii="宋体" w:hAnsi="宋体"/>
                <w:sz w:val="18"/>
              </w:rPr>
              <w:t>[400,500</w:t>
            </w:r>
            <w:r>
              <w:rPr>
                <w:rFonts w:ascii="宋体" w:hAnsi="宋体" w:hint="eastAsia"/>
                <w:sz w:val="18"/>
              </w:rPr>
              <w:t>）或（</w:t>
            </w:r>
            <w:r>
              <w:rPr>
                <w:rFonts w:ascii="宋体" w:hAnsi="宋体"/>
                <w:sz w:val="18"/>
              </w:rPr>
              <w:t>700,800]</w:t>
            </w:r>
          </w:p>
        </w:tc>
        <w:tc>
          <w:tcPr>
            <w:tcW w:w="500" w:type="pct"/>
            <w:vAlign w:val="center"/>
          </w:tcPr>
          <w:p w:rsidR="00B47231" w:rsidP="00D76278" w14:paraId="7CCBE9F5" w14:textId="77777777">
            <w:pPr>
              <w:spacing w:line="260" w:lineRule="exact"/>
              <w:jc w:val="center"/>
              <w:rPr>
                <w:rFonts w:ascii="宋体" w:hAnsi="宋体"/>
                <w:sz w:val="18"/>
              </w:rPr>
            </w:pPr>
            <w:r>
              <w:rPr>
                <w:rFonts w:ascii="宋体" w:hAnsi="宋体" w:hint="eastAsia"/>
                <w:sz w:val="18"/>
              </w:rPr>
              <w:t>良</w:t>
            </w:r>
          </w:p>
        </w:tc>
      </w:tr>
      <w:tr w14:paraId="38665308" w14:textId="77777777" w:rsidTr="00B47231">
        <w:tblPrEx>
          <w:tblW w:w="5000" w:type="pct"/>
          <w:tblLook w:val="04A0"/>
        </w:tblPrEx>
        <w:trPr>
          <w:trHeight w:val="211"/>
        </w:trPr>
        <w:tc>
          <w:tcPr>
            <w:tcW w:w="503" w:type="pct"/>
            <w:vMerge/>
            <w:shd w:val="clear" w:color="auto" w:fill="auto"/>
            <w:vAlign w:val="center"/>
          </w:tcPr>
          <w:p w:rsidR="00B47231" w:rsidP="00D76278" w14:paraId="3D58B8F6"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FBC8E8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FB4D71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7AC6578"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BBD9DCF" w14:textId="77777777">
            <w:pPr>
              <w:spacing w:line="260" w:lineRule="exact"/>
              <w:jc w:val="center"/>
              <w:rPr>
                <w:rFonts w:ascii="宋体" w:hAnsi="宋体"/>
                <w:sz w:val="18"/>
              </w:rPr>
            </w:pPr>
          </w:p>
        </w:tc>
        <w:tc>
          <w:tcPr>
            <w:tcW w:w="1184" w:type="pct"/>
            <w:vAlign w:val="center"/>
          </w:tcPr>
          <w:p w:rsidR="00B47231" w:rsidP="00D76278" w14:paraId="145BF9A6" w14:textId="77777777">
            <w:pPr>
              <w:spacing w:line="260" w:lineRule="exact"/>
              <w:jc w:val="center"/>
              <w:rPr>
                <w:rFonts w:ascii="宋体" w:hAnsi="宋体"/>
                <w:sz w:val="18"/>
              </w:rPr>
            </w:pPr>
            <w:r>
              <w:rPr>
                <w:rFonts w:ascii="宋体" w:hAnsi="宋体" w:hint="eastAsia"/>
                <w:sz w:val="18"/>
              </w:rPr>
              <w:t>＜</w:t>
            </w:r>
            <w:r>
              <w:rPr>
                <w:rFonts w:ascii="宋体" w:hAnsi="宋体"/>
                <w:sz w:val="18"/>
              </w:rPr>
              <w:t>400</w:t>
            </w:r>
            <w:r>
              <w:rPr>
                <w:rFonts w:ascii="宋体" w:hAnsi="宋体" w:hint="eastAsia"/>
                <w:sz w:val="18"/>
              </w:rPr>
              <w:t>或＞</w:t>
            </w:r>
            <w:r>
              <w:rPr>
                <w:rFonts w:ascii="宋体" w:hAnsi="宋体"/>
                <w:sz w:val="18"/>
              </w:rPr>
              <w:t>800</w:t>
            </w:r>
          </w:p>
        </w:tc>
        <w:tc>
          <w:tcPr>
            <w:tcW w:w="500" w:type="pct"/>
            <w:vAlign w:val="center"/>
          </w:tcPr>
          <w:p w:rsidR="00B47231" w:rsidP="00D76278" w14:paraId="27851AEA" w14:textId="77777777">
            <w:pPr>
              <w:spacing w:line="260" w:lineRule="exact"/>
              <w:jc w:val="center"/>
              <w:rPr>
                <w:rFonts w:ascii="宋体" w:hAnsi="宋体"/>
                <w:sz w:val="18"/>
              </w:rPr>
            </w:pPr>
            <w:r>
              <w:rPr>
                <w:rFonts w:ascii="宋体" w:hAnsi="宋体" w:hint="eastAsia"/>
                <w:sz w:val="18"/>
              </w:rPr>
              <w:t>一般</w:t>
            </w:r>
          </w:p>
        </w:tc>
      </w:tr>
      <w:tr w14:paraId="5BA9A961" w14:textId="77777777" w:rsidTr="00B47231">
        <w:tblPrEx>
          <w:tblW w:w="5000" w:type="pct"/>
          <w:tblLook w:val="04A0"/>
        </w:tblPrEx>
        <w:trPr>
          <w:trHeight w:val="211"/>
        </w:trPr>
        <w:tc>
          <w:tcPr>
            <w:tcW w:w="503" w:type="pct"/>
            <w:vMerge/>
            <w:shd w:val="clear" w:color="auto" w:fill="auto"/>
            <w:vAlign w:val="center"/>
          </w:tcPr>
          <w:p w:rsidR="00B47231" w:rsidP="00D76278" w14:paraId="488C3372"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59E7893"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6B848946" w14:textId="77777777">
            <w:pPr>
              <w:spacing w:line="260" w:lineRule="exact"/>
              <w:jc w:val="center"/>
              <w:rPr>
                <w:rFonts w:ascii="宋体" w:hAnsi="宋体"/>
                <w:sz w:val="18"/>
              </w:rPr>
            </w:pPr>
            <w:r>
              <w:rPr>
                <w:rFonts w:ascii="宋体" w:hAnsi="宋体"/>
                <w:sz w:val="18"/>
              </w:rPr>
              <w:t>17</w:t>
            </w:r>
          </w:p>
        </w:tc>
        <w:tc>
          <w:tcPr>
            <w:tcW w:w="1112" w:type="pct"/>
            <w:vMerge w:val="restart"/>
            <w:shd w:val="clear" w:color="auto" w:fill="auto"/>
            <w:vAlign w:val="center"/>
          </w:tcPr>
          <w:p w:rsidR="00B47231" w:rsidP="00D76278" w14:paraId="56933585" w14:textId="77777777">
            <w:pPr>
              <w:spacing w:line="260" w:lineRule="exact"/>
              <w:jc w:val="center"/>
              <w:rPr>
                <w:rFonts w:ascii="宋体" w:hAnsi="宋体"/>
                <w:sz w:val="18"/>
              </w:rPr>
            </w:pPr>
            <w:r>
              <w:rPr>
                <w:rFonts w:ascii="宋体" w:hAnsi="宋体" w:hint="eastAsia"/>
                <w:sz w:val="18"/>
              </w:rPr>
              <w:t>冬季日照时数</w:t>
            </w:r>
          </w:p>
        </w:tc>
        <w:tc>
          <w:tcPr>
            <w:tcW w:w="815" w:type="pct"/>
            <w:vMerge w:val="restart"/>
            <w:shd w:val="clear" w:color="auto" w:fill="auto"/>
            <w:vAlign w:val="center"/>
          </w:tcPr>
          <w:p w:rsidR="00B47231" w:rsidP="00D76278" w14:paraId="68790927" w14:textId="77777777">
            <w:pPr>
              <w:spacing w:line="260" w:lineRule="exact"/>
              <w:jc w:val="center"/>
              <w:rPr>
                <w:rFonts w:ascii="宋体" w:hAnsi="宋体"/>
                <w:sz w:val="18"/>
              </w:rPr>
            </w:pPr>
            <w:r>
              <w:rPr>
                <w:rFonts w:ascii="宋体" w:hAnsi="宋体" w:hint="eastAsia"/>
                <w:sz w:val="18"/>
              </w:rPr>
              <w:t>小时（</w:t>
            </w:r>
            <w:r>
              <w:rPr>
                <w:rFonts w:ascii="宋体" w:hAnsi="宋体"/>
                <w:sz w:val="18"/>
              </w:rPr>
              <w:t>h</w:t>
            </w:r>
            <w:r>
              <w:rPr>
                <w:rFonts w:ascii="宋体" w:hAnsi="宋体" w:hint="eastAsia"/>
                <w:sz w:val="18"/>
              </w:rPr>
              <w:t>）</w:t>
            </w:r>
          </w:p>
        </w:tc>
        <w:tc>
          <w:tcPr>
            <w:tcW w:w="1184" w:type="pct"/>
            <w:vAlign w:val="center"/>
          </w:tcPr>
          <w:p w:rsidR="00B47231" w:rsidP="00D76278" w14:paraId="06611535" w14:textId="77777777">
            <w:pPr>
              <w:spacing w:line="260" w:lineRule="exact"/>
              <w:jc w:val="center"/>
              <w:rPr>
                <w:rFonts w:ascii="宋体" w:hAnsi="宋体"/>
                <w:sz w:val="18"/>
              </w:rPr>
            </w:pPr>
            <w:r>
              <w:rPr>
                <w:rFonts w:ascii="宋体" w:hAnsi="宋体" w:hint="eastAsia"/>
                <w:sz w:val="18"/>
              </w:rPr>
              <w:t>≥</w:t>
            </w:r>
            <w:r>
              <w:rPr>
                <w:rFonts w:ascii="宋体" w:hAnsi="宋体"/>
                <w:sz w:val="18"/>
              </w:rPr>
              <w:t>450</w:t>
            </w:r>
          </w:p>
        </w:tc>
        <w:tc>
          <w:tcPr>
            <w:tcW w:w="500" w:type="pct"/>
            <w:vAlign w:val="center"/>
          </w:tcPr>
          <w:p w:rsidR="00B47231" w:rsidP="00D76278" w14:paraId="55774547" w14:textId="77777777">
            <w:pPr>
              <w:spacing w:line="260" w:lineRule="exact"/>
              <w:jc w:val="center"/>
              <w:rPr>
                <w:rFonts w:ascii="宋体" w:hAnsi="宋体"/>
                <w:sz w:val="18"/>
              </w:rPr>
            </w:pPr>
            <w:r>
              <w:rPr>
                <w:rFonts w:ascii="宋体" w:hAnsi="宋体" w:hint="eastAsia"/>
                <w:sz w:val="18"/>
              </w:rPr>
              <w:t>优</w:t>
            </w:r>
          </w:p>
        </w:tc>
      </w:tr>
      <w:tr w14:paraId="51E49E22" w14:textId="77777777" w:rsidTr="00B47231">
        <w:tblPrEx>
          <w:tblW w:w="5000" w:type="pct"/>
          <w:tblLook w:val="04A0"/>
        </w:tblPrEx>
        <w:trPr>
          <w:trHeight w:val="211"/>
        </w:trPr>
        <w:tc>
          <w:tcPr>
            <w:tcW w:w="503" w:type="pct"/>
            <w:vMerge/>
            <w:shd w:val="clear" w:color="auto" w:fill="auto"/>
            <w:vAlign w:val="center"/>
          </w:tcPr>
          <w:p w:rsidR="00B47231" w:rsidP="00D76278" w14:paraId="16D3E05B"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952CF0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8DD6D2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1B145B0"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8CB4695" w14:textId="77777777">
            <w:pPr>
              <w:spacing w:line="260" w:lineRule="exact"/>
              <w:jc w:val="center"/>
              <w:rPr>
                <w:rFonts w:ascii="宋体" w:hAnsi="宋体"/>
                <w:sz w:val="18"/>
              </w:rPr>
            </w:pPr>
          </w:p>
        </w:tc>
        <w:tc>
          <w:tcPr>
            <w:tcW w:w="1184" w:type="pct"/>
            <w:vAlign w:val="center"/>
          </w:tcPr>
          <w:p w:rsidR="00B47231" w:rsidP="00D76278" w14:paraId="395F8D35" w14:textId="77777777">
            <w:pPr>
              <w:spacing w:line="260" w:lineRule="exact"/>
              <w:jc w:val="center"/>
              <w:rPr>
                <w:rFonts w:ascii="宋体" w:hAnsi="宋体"/>
                <w:sz w:val="18"/>
              </w:rPr>
            </w:pPr>
            <w:r>
              <w:rPr>
                <w:rFonts w:ascii="宋体" w:hAnsi="宋体"/>
                <w:sz w:val="18"/>
              </w:rPr>
              <w:t>[250,450)</w:t>
            </w:r>
          </w:p>
        </w:tc>
        <w:tc>
          <w:tcPr>
            <w:tcW w:w="500" w:type="pct"/>
            <w:vAlign w:val="center"/>
          </w:tcPr>
          <w:p w:rsidR="00B47231" w:rsidP="00D76278" w14:paraId="21B9043F" w14:textId="77777777">
            <w:pPr>
              <w:spacing w:line="260" w:lineRule="exact"/>
              <w:jc w:val="center"/>
              <w:rPr>
                <w:rFonts w:ascii="宋体" w:hAnsi="宋体"/>
                <w:sz w:val="18"/>
              </w:rPr>
            </w:pPr>
            <w:r>
              <w:rPr>
                <w:rFonts w:ascii="宋体" w:hAnsi="宋体" w:hint="eastAsia"/>
                <w:sz w:val="18"/>
              </w:rPr>
              <w:t>良</w:t>
            </w:r>
          </w:p>
        </w:tc>
      </w:tr>
      <w:tr w14:paraId="5EA338D8" w14:textId="77777777" w:rsidTr="00B47231">
        <w:tblPrEx>
          <w:tblW w:w="5000" w:type="pct"/>
          <w:tblLook w:val="04A0"/>
        </w:tblPrEx>
        <w:trPr>
          <w:trHeight w:val="211"/>
        </w:trPr>
        <w:tc>
          <w:tcPr>
            <w:tcW w:w="503" w:type="pct"/>
            <w:vMerge/>
            <w:shd w:val="clear" w:color="auto" w:fill="auto"/>
            <w:vAlign w:val="center"/>
          </w:tcPr>
          <w:p w:rsidR="00B47231" w:rsidP="00D76278" w14:paraId="4A934F80"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105DB07A"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547FD0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5C2E509"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0D96EE7" w14:textId="77777777">
            <w:pPr>
              <w:spacing w:line="260" w:lineRule="exact"/>
              <w:jc w:val="center"/>
              <w:rPr>
                <w:rFonts w:ascii="宋体" w:hAnsi="宋体"/>
                <w:sz w:val="18"/>
              </w:rPr>
            </w:pPr>
          </w:p>
        </w:tc>
        <w:tc>
          <w:tcPr>
            <w:tcW w:w="1184" w:type="pct"/>
            <w:vAlign w:val="center"/>
          </w:tcPr>
          <w:p w:rsidR="00B47231" w:rsidP="00D76278" w14:paraId="30804539" w14:textId="77777777">
            <w:pPr>
              <w:spacing w:line="260" w:lineRule="exact"/>
              <w:jc w:val="center"/>
              <w:rPr>
                <w:rFonts w:ascii="宋体" w:hAnsi="宋体"/>
                <w:sz w:val="18"/>
              </w:rPr>
            </w:pPr>
            <w:r>
              <w:rPr>
                <w:rFonts w:ascii="宋体" w:hAnsi="宋体" w:hint="eastAsia"/>
                <w:sz w:val="18"/>
              </w:rPr>
              <w:t>＜</w:t>
            </w:r>
            <w:r>
              <w:rPr>
                <w:rFonts w:ascii="宋体" w:hAnsi="宋体"/>
                <w:sz w:val="18"/>
              </w:rPr>
              <w:t>250</w:t>
            </w:r>
          </w:p>
        </w:tc>
        <w:tc>
          <w:tcPr>
            <w:tcW w:w="500" w:type="pct"/>
            <w:vAlign w:val="center"/>
          </w:tcPr>
          <w:p w:rsidR="00B47231" w:rsidP="00D76278" w14:paraId="43EC631D" w14:textId="77777777">
            <w:pPr>
              <w:spacing w:line="260" w:lineRule="exact"/>
              <w:jc w:val="center"/>
              <w:rPr>
                <w:rFonts w:ascii="宋体" w:hAnsi="宋体"/>
                <w:sz w:val="18"/>
              </w:rPr>
            </w:pPr>
            <w:r>
              <w:rPr>
                <w:rFonts w:ascii="宋体" w:hAnsi="宋体" w:hint="eastAsia"/>
                <w:sz w:val="18"/>
              </w:rPr>
              <w:t>一般</w:t>
            </w:r>
          </w:p>
        </w:tc>
      </w:tr>
      <w:tr w14:paraId="52EB0AAF" w14:textId="77777777" w:rsidTr="00B47231">
        <w:tblPrEx>
          <w:tblW w:w="5000" w:type="pct"/>
          <w:tblLook w:val="04A0"/>
        </w:tblPrEx>
        <w:trPr>
          <w:trHeight w:val="211"/>
        </w:trPr>
        <w:tc>
          <w:tcPr>
            <w:tcW w:w="503" w:type="pct"/>
            <w:vMerge/>
            <w:shd w:val="clear" w:color="auto" w:fill="auto"/>
            <w:vAlign w:val="center"/>
          </w:tcPr>
          <w:p w:rsidR="00B47231" w:rsidP="00D76278" w14:paraId="36C8AECE"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4BE6E3BC" w14:textId="77777777">
            <w:pPr>
              <w:spacing w:line="260" w:lineRule="exact"/>
              <w:jc w:val="center"/>
              <w:rPr>
                <w:rFonts w:ascii="宋体" w:hAnsi="宋体"/>
                <w:sz w:val="18"/>
              </w:rPr>
            </w:pPr>
            <w:r>
              <w:rPr>
                <w:rFonts w:ascii="宋体" w:hAnsi="宋体" w:hint="eastAsia"/>
                <w:sz w:val="18"/>
              </w:rPr>
              <w:t>气压</w:t>
            </w:r>
          </w:p>
        </w:tc>
        <w:tc>
          <w:tcPr>
            <w:tcW w:w="369" w:type="pct"/>
            <w:vMerge w:val="restart"/>
            <w:shd w:val="clear" w:color="auto" w:fill="auto"/>
            <w:vAlign w:val="center"/>
          </w:tcPr>
          <w:p w:rsidR="00B47231" w:rsidP="00D76278" w14:paraId="73BB8766" w14:textId="77777777">
            <w:pPr>
              <w:spacing w:line="260" w:lineRule="exact"/>
              <w:jc w:val="center"/>
              <w:rPr>
                <w:rFonts w:ascii="宋体" w:hAnsi="宋体"/>
                <w:sz w:val="18"/>
              </w:rPr>
            </w:pPr>
            <w:r>
              <w:rPr>
                <w:rFonts w:ascii="宋体" w:hAnsi="宋体"/>
                <w:sz w:val="18"/>
              </w:rPr>
              <w:t>18</w:t>
            </w:r>
          </w:p>
        </w:tc>
        <w:tc>
          <w:tcPr>
            <w:tcW w:w="1112" w:type="pct"/>
            <w:vMerge w:val="restart"/>
            <w:shd w:val="clear" w:color="auto" w:fill="auto"/>
            <w:vAlign w:val="center"/>
          </w:tcPr>
          <w:p w:rsidR="00B47231" w:rsidP="00D76278" w14:paraId="7C4647AA" w14:textId="77777777">
            <w:pPr>
              <w:spacing w:line="260" w:lineRule="exact"/>
              <w:jc w:val="center"/>
              <w:rPr>
                <w:rFonts w:ascii="宋体" w:hAnsi="宋体"/>
                <w:sz w:val="18"/>
              </w:rPr>
            </w:pPr>
            <w:r>
              <w:rPr>
                <w:rFonts w:ascii="宋体" w:hAnsi="宋体" w:hint="eastAsia"/>
                <w:sz w:val="18"/>
              </w:rPr>
              <w:t>大气含氧量（本站年平均大气压与标准大气压之比）</w:t>
            </w:r>
          </w:p>
        </w:tc>
        <w:tc>
          <w:tcPr>
            <w:tcW w:w="815" w:type="pct"/>
            <w:vMerge w:val="restart"/>
            <w:shd w:val="clear" w:color="auto" w:fill="auto"/>
            <w:vAlign w:val="center"/>
          </w:tcPr>
          <w:p w:rsidR="00B47231" w:rsidP="00D76278" w14:paraId="2F384F74" w14:textId="77777777">
            <w:pPr>
              <w:spacing w:line="260" w:lineRule="exact"/>
              <w:jc w:val="center"/>
              <w:rPr>
                <w:rFonts w:ascii="宋体" w:hAnsi="宋体"/>
                <w:sz w:val="18"/>
              </w:rPr>
            </w:pPr>
            <w:r>
              <w:rPr>
                <w:rFonts w:ascii="宋体" w:hAnsi="宋体" w:hint="eastAsia"/>
                <w:sz w:val="18"/>
              </w:rPr>
              <w:t>百分率（</w:t>
            </w:r>
            <w:r>
              <w:rPr>
                <w:rFonts w:ascii="宋体" w:hAnsi="宋体"/>
                <w:sz w:val="18"/>
              </w:rPr>
              <w:t>%</w:t>
            </w:r>
            <w:r>
              <w:rPr>
                <w:rFonts w:ascii="宋体" w:hAnsi="宋体" w:hint="eastAsia"/>
                <w:sz w:val="18"/>
              </w:rPr>
              <w:t>）</w:t>
            </w:r>
          </w:p>
        </w:tc>
        <w:tc>
          <w:tcPr>
            <w:tcW w:w="1184" w:type="pct"/>
            <w:vAlign w:val="center"/>
          </w:tcPr>
          <w:p w:rsidR="00B47231" w:rsidP="00D76278" w14:paraId="1E4CD103" w14:textId="77777777">
            <w:pPr>
              <w:spacing w:line="260" w:lineRule="exact"/>
              <w:jc w:val="center"/>
              <w:rPr>
                <w:rFonts w:ascii="宋体" w:hAnsi="宋体"/>
                <w:sz w:val="18"/>
              </w:rPr>
            </w:pPr>
            <w:r>
              <w:rPr>
                <w:rFonts w:ascii="宋体" w:hAnsi="宋体" w:hint="eastAsia"/>
                <w:sz w:val="18"/>
              </w:rPr>
              <w:t>≥</w:t>
            </w:r>
            <w:r>
              <w:rPr>
                <w:rFonts w:ascii="宋体" w:hAnsi="宋体"/>
                <w:sz w:val="18"/>
              </w:rPr>
              <w:t>85</w:t>
            </w:r>
          </w:p>
        </w:tc>
        <w:tc>
          <w:tcPr>
            <w:tcW w:w="500" w:type="pct"/>
            <w:vAlign w:val="center"/>
          </w:tcPr>
          <w:p w:rsidR="00B47231" w:rsidP="00D76278" w14:paraId="03FB1897" w14:textId="77777777">
            <w:pPr>
              <w:spacing w:line="260" w:lineRule="exact"/>
              <w:jc w:val="center"/>
              <w:rPr>
                <w:rFonts w:ascii="宋体" w:hAnsi="宋体"/>
                <w:sz w:val="18"/>
              </w:rPr>
            </w:pPr>
            <w:r>
              <w:rPr>
                <w:rFonts w:ascii="宋体" w:hAnsi="宋体" w:hint="eastAsia"/>
                <w:sz w:val="18"/>
              </w:rPr>
              <w:t>优</w:t>
            </w:r>
          </w:p>
        </w:tc>
      </w:tr>
      <w:tr w14:paraId="546C184B" w14:textId="77777777" w:rsidTr="00B47231">
        <w:tblPrEx>
          <w:tblW w:w="5000" w:type="pct"/>
          <w:tblLook w:val="04A0"/>
        </w:tblPrEx>
        <w:trPr>
          <w:trHeight w:val="211"/>
        </w:trPr>
        <w:tc>
          <w:tcPr>
            <w:tcW w:w="503" w:type="pct"/>
            <w:vMerge/>
            <w:shd w:val="clear" w:color="auto" w:fill="auto"/>
            <w:vAlign w:val="center"/>
          </w:tcPr>
          <w:p w:rsidR="00B47231" w:rsidP="00D76278" w14:paraId="1E05AD66"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AD9E304"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3E6FCCC"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F7D10F9"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C010BD3" w14:textId="77777777">
            <w:pPr>
              <w:spacing w:line="260" w:lineRule="exact"/>
              <w:jc w:val="center"/>
              <w:rPr>
                <w:rFonts w:ascii="宋体" w:hAnsi="宋体"/>
                <w:sz w:val="18"/>
              </w:rPr>
            </w:pPr>
          </w:p>
        </w:tc>
        <w:tc>
          <w:tcPr>
            <w:tcW w:w="1184" w:type="pct"/>
            <w:vAlign w:val="center"/>
          </w:tcPr>
          <w:p w:rsidR="00B47231" w:rsidP="00D76278" w14:paraId="4F2FA918" w14:textId="77777777">
            <w:pPr>
              <w:spacing w:line="260" w:lineRule="exact"/>
              <w:jc w:val="center"/>
              <w:rPr>
                <w:rFonts w:ascii="宋体" w:hAnsi="宋体"/>
                <w:sz w:val="18"/>
              </w:rPr>
            </w:pPr>
            <w:r>
              <w:rPr>
                <w:rFonts w:ascii="宋体" w:hAnsi="宋体"/>
                <w:sz w:val="18"/>
              </w:rPr>
              <w:t>[75,85)</w:t>
            </w:r>
          </w:p>
        </w:tc>
        <w:tc>
          <w:tcPr>
            <w:tcW w:w="500" w:type="pct"/>
            <w:vAlign w:val="center"/>
          </w:tcPr>
          <w:p w:rsidR="00B47231" w:rsidP="00D76278" w14:paraId="7276D8E7" w14:textId="77777777">
            <w:pPr>
              <w:spacing w:line="260" w:lineRule="exact"/>
              <w:jc w:val="center"/>
              <w:rPr>
                <w:rFonts w:ascii="宋体" w:hAnsi="宋体"/>
                <w:sz w:val="18"/>
              </w:rPr>
            </w:pPr>
            <w:r>
              <w:rPr>
                <w:rFonts w:ascii="宋体" w:hAnsi="宋体" w:hint="eastAsia"/>
                <w:sz w:val="18"/>
              </w:rPr>
              <w:t>良</w:t>
            </w:r>
          </w:p>
        </w:tc>
      </w:tr>
      <w:tr w14:paraId="6CFBE985" w14:textId="77777777" w:rsidTr="00B47231">
        <w:tblPrEx>
          <w:tblW w:w="5000" w:type="pct"/>
          <w:tblLook w:val="04A0"/>
        </w:tblPrEx>
        <w:trPr>
          <w:trHeight w:val="211"/>
        </w:trPr>
        <w:tc>
          <w:tcPr>
            <w:tcW w:w="503" w:type="pct"/>
            <w:vMerge/>
            <w:shd w:val="clear" w:color="auto" w:fill="auto"/>
            <w:vAlign w:val="center"/>
          </w:tcPr>
          <w:p w:rsidR="00B47231" w:rsidP="00D76278" w14:paraId="51ECD12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521CD0C"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CC3F81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5113CB6"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152C7FF" w14:textId="77777777">
            <w:pPr>
              <w:spacing w:line="260" w:lineRule="exact"/>
              <w:jc w:val="center"/>
              <w:rPr>
                <w:rFonts w:ascii="宋体" w:hAnsi="宋体"/>
                <w:sz w:val="18"/>
              </w:rPr>
            </w:pPr>
          </w:p>
        </w:tc>
        <w:tc>
          <w:tcPr>
            <w:tcW w:w="1184" w:type="pct"/>
            <w:vAlign w:val="center"/>
          </w:tcPr>
          <w:p w:rsidR="00B47231" w:rsidP="00D76278" w14:paraId="5FCF25C0" w14:textId="77777777">
            <w:pPr>
              <w:spacing w:line="260" w:lineRule="exact"/>
              <w:jc w:val="center"/>
              <w:rPr>
                <w:rFonts w:ascii="宋体" w:hAnsi="宋体"/>
                <w:sz w:val="18"/>
              </w:rPr>
            </w:pPr>
            <w:r>
              <w:rPr>
                <w:rFonts w:ascii="宋体" w:hAnsi="宋体" w:hint="eastAsia"/>
                <w:sz w:val="18"/>
              </w:rPr>
              <w:t>＜</w:t>
            </w:r>
            <w:r>
              <w:rPr>
                <w:rFonts w:ascii="宋体" w:hAnsi="宋体"/>
                <w:sz w:val="18"/>
              </w:rPr>
              <w:t>75</w:t>
            </w:r>
          </w:p>
        </w:tc>
        <w:tc>
          <w:tcPr>
            <w:tcW w:w="500" w:type="pct"/>
            <w:vAlign w:val="center"/>
          </w:tcPr>
          <w:p w:rsidR="00B47231" w:rsidP="00D76278" w14:paraId="28E825B9" w14:textId="77777777">
            <w:pPr>
              <w:spacing w:line="260" w:lineRule="exact"/>
              <w:jc w:val="center"/>
              <w:rPr>
                <w:rFonts w:ascii="宋体" w:hAnsi="宋体"/>
                <w:sz w:val="18"/>
              </w:rPr>
            </w:pPr>
            <w:r>
              <w:rPr>
                <w:rFonts w:ascii="宋体" w:hAnsi="宋体" w:hint="eastAsia"/>
                <w:sz w:val="18"/>
              </w:rPr>
              <w:t>一般</w:t>
            </w:r>
          </w:p>
        </w:tc>
      </w:tr>
      <w:tr w14:paraId="47A9AB8A" w14:textId="77777777" w:rsidTr="00B47231">
        <w:tblPrEx>
          <w:tblW w:w="5000" w:type="pct"/>
          <w:tblLook w:val="04A0"/>
        </w:tblPrEx>
        <w:trPr>
          <w:trHeight w:val="211"/>
        </w:trPr>
        <w:tc>
          <w:tcPr>
            <w:tcW w:w="503" w:type="pct"/>
            <w:vMerge/>
            <w:shd w:val="clear" w:color="auto" w:fill="auto"/>
            <w:vAlign w:val="center"/>
          </w:tcPr>
          <w:p w:rsidR="00B47231" w:rsidP="00D76278" w14:paraId="173A7FD1"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3A462900" w14:textId="77777777">
            <w:pPr>
              <w:spacing w:line="260" w:lineRule="exact"/>
              <w:jc w:val="center"/>
              <w:rPr>
                <w:rFonts w:ascii="宋体" w:hAnsi="宋体"/>
                <w:sz w:val="18"/>
              </w:rPr>
            </w:pPr>
            <w:r>
              <w:rPr>
                <w:rFonts w:ascii="宋体" w:hAnsi="宋体" w:hint="eastAsia"/>
                <w:sz w:val="18"/>
              </w:rPr>
              <w:t>气候季节</w:t>
            </w:r>
          </w:p>
        </w:tc>
        <w:tc>
          <w:tcPr>
            <w:tcW w:w="369" w:type="pct"/>
            <w:vMerge w:val="restart"/>
            <w:shd w:val="clear" w:color="auto" w:fill="auto"/>
            <w:vAlign w:val="center"/>
          </w:tcPr>
          <w:p w:rsidR="00B47231" w:rsidP="00D76278" w14:paraId="309FC80E" w14:textId="77777777">
            <w:pPr>
              <w:spacing w:line="260" w:lineRule="exact"/>
              <w:jc w:val="center"/>
              <w:rPr>
                <w:rFonts w:ascii="宋体" w:hAnsi="宋体"/>
                <w:sz w:val="18"/>
              </w:rPr>
            </w:pPr>
            <w:r>
              <w:rPr>
                <w:rFonts w:ascii="宋体" w:hAnsi="宋体"/>
                <w:sz w:val="18"/>
              </w:rPr>
              <w:t>19</w:t>
            </w:r>
          </w:p>
        </w:tc>
        <w:tc>
          <w:tcPr>
            <w:tcW w:w="1112" w:type="pct"/>
            <w:vMerge w:val="restart"/>
            <w:shd w:val="clear" w:color="auto" w:fill="auto"/>
            <w:vAlign w:val="center"/>
          </w:tcPr>
          <w:p w:rsidR="00B47231" w:rsidP="00D76278" w14:paraId="7CCA9FDE" w14:textId="77777777">
            <w:pPr>
              <w:spacing w:line="260" w:lineRule="exact"/>
              <w:jc w:val="center"/>
              <w:rPr>
                <w:rFonts w:ascii="宋体" w:hAnsi="宋体"/>
                <w:sz w:val="18"/>
              </w:rPr>
            </w:pPr>
            <w:r>
              <w:rPr>
                <w:rFonts w:ascii="宋体" w:hAnsi="宋体" w:hint="eastAsia"/>
                <w:sz w:val="18"/>
              </w:rPr>
              <w:t>春秋季总长（一年中春季日数与秋季日数之和）</w:t>
            </w:r>
          </w:p>
        </w:tc>
        <w:tc>
          <w:tcPr>
            <w:tcW w:w="815" w:type="pct"/>
            <w:vMerge w:val="restart"/>
            <w:shd w:val="clear" w:color="auto" w:fill="auto"/>
            <w:vAlign w:val="center"/>
          </w:tcPr>
          <w:p w:rsidR="00B47231" w:rsidP="00D76278" w14:paraId="0463FF3D"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0B4376BE" w14:textId="77777777">
            <w:pPr>
              <w:spacing w:line="260" w:lineRule="exact"/>
              <w:jc w:val="center"/>
              <w:rPr>
                <w:rFonts w:ascii="宋体" w:hAnsi="宋体"/>
                <w:sz w:val="18"/>
              </w:rPr>
            </w:pPr>
            <w:r>
              <w:rPr>
                <w:rFonts w:ascii="宋体" w:hAnsi="宋体" w:hint="eastAsia"/>
                <w:sz w:val="18"/>
              </w:rPr>
              <w:t>≥</w:t>
            </w:r>
            <w:r>
              <w:rPr>
                <w:rFonts w:ascii="宋体" w:hAnsi="宋体"/>
                <w:sz w:val="18"/>
              </w:rPr>
              <w:t>150</w:t>
            </w:r>
          </w:p>
        </w:tc>
        <w:tc>
          <w:tcPr>
            <w:tcW w:w="500" w:type="pct"/>
            <w:vAlign w:val="center"/>
          </w:tcPr>
          <w:p w:rsidR="00B47231" w:rsidP="00D76278" w14:paraId="362F179D" w14:textId="77777777">
            <w:pPr>
              <w:spacing w:line="260" w:lineRule="exact"/>
              <w:jc w:val="center"/>
              <w:rPr>
                <w:rFonts w:ascii="宋体" w:hAnsi="宋体"/>
                <w:sz w:val="18"/>
              </w:rPr>
            </w:pPr>
            <w:r>
              <w:rPr>
                <w:rFonts w:ascii="宋体" w:hAnsi="宋体" w:hint="eastAsia"/>
                <w:sz w:val="18"/>
              </w:rPr>
              <w:t>优</w:t>
            </w:r>
          </w:p>
        </w:tc>
      </w:tr>
      <w:tr w14:paraId="68133C5F" w14:textId="77777777" w:rsidTr="00B47231">
        <w:tblPrEx>
          <w:tblW w:w="5000" w:type="pct"/>
          <w:tblLook w:val="04A0"/>
        </w:tblPrEx>
        <w:trPr>
          <w:trHeight w:val="211"/>
        </w:trPr>
        <w:tc>
          <w:tcPr>
            <w:tcW w:w="503" w:type="pct"/>
            <w:vMerge/>
            <w:shd w:val="clear" w:color="auto" w:fill="auto"/>
            <w:vAlign w:val="center"/>
          </w:tcPr>
          <w:p w:rsidR="00B47231" w:rsidP="00D76278" w14:paraId="5326AE3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DF7439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1E89AC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3866A22"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6A269C7" w14:textId="77777777">
            <w:pPr>
              <w:spacing w:line="260" w:lineRule="exact"/>
              <w:jc w:val="center"/>
              <w:rPr>
                <w:rFonts w:ascii="宋体" w:hAnsi="宋体"/>
                <w:sz w:val="18"/>
              </w:rPr>
            </w:pPr>
          </w:p>
        </w:tc>
        <w:tc>
          <w:tcPr>
            <w:tcW w:w="1184" w:type="pct"/>
            <w:vAlign w:val="center"/>
          </w:tcPr>
          <w:p w:rsidR="00B47231" w:rsidP="00D76278" w14:paraId="5FC0BF73" w14:textId="77777777">
            <w:pPr>
              <w:spacing w:line="260" w:lineRule="exact"/>
              <w:jc w:val="center"/>
              <w:rPr>
                <w:rFonts w:ascii="宋体" w:hAnsi="宋体"/>
                <w:sz w:val="18"/>
              </w:rPr>
            </w:pPr>
            <w:r>
              <w:rPr>
                <w:rFonts w:ascii="宋体" w:hAnsi="宋体"/>
                <w:sz w:val="18"/>
              </w:rPr>
              <w:t>[120,150)</w:t>
            </w:r>
          </w:p>
        </w:tc>
        <w:tc>
          <w:tcPr>
            <w:tcW w:w="500" w:type="pct"/>
            <w:vAlign w:val="center"/>
          </w:tcPr>
          <w:p w:rsidR="00B47231" w:rsidP="00D76278" w14:paraId="007D758C" w14:textId="77777777">
            <w:pPr>
              <w:spacing w:line="260" w:lineRule="exact"/>
              <w:jc w:val="center"/>
              <w:rPr>
                <w:rFonts w:ascii="宋体" w:hAnsi="宋体"/>
                <w:sz w:val="18"/>
              </w:rPr>
            </w:pPr>
            <w:r>
              <w:rPr>
                <w:rFonts w:ascii="宋体" w:hAnsi="宋体" w:hint="eastAsia"/>
                <w:sz w:val="18"/>
              </w:rPr>
              <w:t>良</w:t>
            </w:r>
          </w:p>
        </w:tc>
      </w:tr>
      <w:tr w14:paraId="0F7D21F8" w14:textId="77777777" w:rsidTr="00B47231">
        <w:tblPrEx>
          <w:tblW w:w="5000" w:type="pct"/>
          <w:tblLook w:val="04A0"/>
        </w:tblPrEx>
        <w:trPr>
          <w:trHeight w:val="211"/>
        </w:trPr>
        <w:tc>
          <w:tcPr>
            <w:tcW w:w="503" w:type="pct"/>
            <w:vMerge/>
            <w:shd w:val="clear" w:color="auto" w:fill="auto"/>
            <w:vAlign w:val="center"/>
          </w:tcPr>
          <w:p w:rsidR="00B47231" w:rsidP="00D76278" w14:paraId="44FFF16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9DD39D7"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700A7C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F313962"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E73585D" w14:textId="77777777">
            <w:pPr>
              <w:spacing w:line="260" w:lineRule="exact"/>
              <w:jc w:val="center"/>
              <w:rPr>
                <w:rFonts w:ascii="宋体" w:hAnsi="宋体"/>
                <w:sz w:val="18"/>
              </w:rPr>
            </w:pPr>
          </w:p>
        </w:tc>
        <w:tc>
          <w:tcPr>
            <w:tcW w:w="1184" w:type="pct"/>
            <w:vAlign w:val="center"/>
          </w:tcPr>
          <w:p w:rsidR="00B47231" w:rsidP="00D76278" w14:paraId="2A11D9FA" w14:textId="77777777">
            <w:pPr>
              <w:spacing w:line="260" w:lineRule="exact"/>
              <w:jc w:val="center"/>
              <w:rPr>
                <w:rFonts w:ascii="宋体" w:hAnsi="宋体"/>
                <w:sz w:val="18"/>
              </w:rPr>
            </w:pPr>
            <w:r>
              <w:rPr>
                <w:rFonts w:ascii="宋体" w:hAnsi="宋体" w:hint="eastAsia"/>
                <w:sz w:val="18"/>
              </w:rPr>
              <w:t>＜</w:t>
            </w:r>
            <w:r>
              <w:rPr>
                <w:rFonts w:ascii="宋体" w:hAnsi="宋体"/>
                <w:sz w:val="18"/>
              </w:rPr>
              <w:t>120</w:t>
            </w:r>
          </w:p>
        </w:tc>
        <w:tc>
          <w:tcPr>
            <w:tcW w:w="500" w:type="pct"/>
            <w:vAlign w:val="center"/>
          </w:tcPr>
          <w:p w:rsidR="00B47231" w:rsidP="00D76278" w14:paraId="09E41EC5" w14:textId="77777777">
            <w:pPr>
              <w:spacing w:line="260" w:lineRule="exact"/>
              <w:jc w:val="center"/>
              <w:rPr>
                <w:rFonts w:ascii="宋体" w:hAnsi="宋体"/>
                <w:sz w:val="18"/>
              </w:rPr>
            </w:pPr>
            <w:r>
              <w:rPr>
                <w:rFonts w:ascii="宋体" w:hAnsi="宋体" w:hint="eastAsia"/>
                <w:sz w:val="18"/>
              </w:rPr>
              <w:t>一般</w:t>
            </w:r>
          </w:p>
        </w:tc>
      </w:tr>
      <w:tr w14:paraId="1A7F4BDE" w14:textId="77777777" w:rsidTr="00B47231">
        <w:tblPrEx>
          <w:tblW w:w="5000" w:type="pct"/>
          <w:tblLook w:val="04A0"/>
        </w:tblPrEx>
        <w:trPr>
          <w:trHeight w:val="211"/>
        </w:trPr>
        <w:tc>
          <w:tcPr>
            <w:tcW w:w="503" w:type="pct"/>
            <w:vMerge w:val="restart"/>
            <w:shd w:val="clear" w:color="auto" w:fill="auto"/>
            <w:vAlign w:val="center"/>
          </w:tcPr>
          <w:p w:rsidR="00B47231" w:rsidP="00D76278" w14:paraId="4E8CD5A0" w14:textId="77777777">
            <w:pPr>
              <w:spacing w:line="260" w:lineRule="exact"/>
              <w:jc w:val="center"/>
              <w:rPr>
                <w:rFonts w:ascii="宋体" w:hAnsi="宋体"/>
                <w:sz w:val="18"/>
              </w:rPr>
            </w:pPr>
            <w:r>
              <w:rPr>
                <w:rFonts w:ascii="宋体" w:hAnsi="宋体" w:hint="eastAsia"/>
                <w:sz w:val="18"/>
              </w:rPr>
              <w:t>气候</w:t>
            </w:r>
            <w:r>
              <w:rPr>
                <w:rFonts w:ascii="宋体" w:eastAsia="宋体" w:hAnsi="宋体" w:hint="eastAsia"/>
                <w:sz w:val="18"/>
                <w:szCs w:val="18"/>
              </w:rPr>
              <w:t>不利条件</w:t>
            </w:r>
          </w:p>
        </w:tc>
        <w:tc>
          <w:tcPr>
            <w:tcW w:w="518" w:type="pct"/>
            <w:vMerge w:val="restart"/>
            <w:shd w:val="clear" w:color="auto" w:fill="auto"/>
            <w:vAlign w:val="center"/>
          </w:tcPr>
          <w:p w:rsidR="00B47231" w:rsidP="00D76278" w14:paraId="0BEC2D40" w14:textId="77777777">
            <w:pPr>
              <w:spacing w:line="260" w:lineRule="exact"/>
              <w:jc w:val="center"/>
              <w:rPr>
                <w:rFonts w:ascii="宋体" w:hAnsi="宋体"/>
                <w:sz w:val="18"/>
              </w:rPr>
            </w:pPr>
            <w:r>
              <w:rPr>
                <w:rFonts w:ascii="宋体" w:hAnsi="宋体" w:hint="eastAsia"/>
                <w:sz w:val="18"/>
              </w:rPr>
              <w:t>气温</w:t>
            </w:r>
          </w:p>
        </w:tc>
        <w:tc>
          <w:tcPr>
            <w:tcW w:w="369" w:type="pct"/>
            <w:vMerge w:val="restart"/>
            <w:shd w:val="clear" w:color="auto" w:fill="auto"/>
            <w:vAlign w:val="center"/>
          </w:tcPr>
          <w:p w:rsidR="00B47231" w:rsidP="00D76278" w14:paraId="7E90A6B8" w14:textId="77777777">
            <w:pPr>
              <w:spacing w:line="260" w:lineRule="exact"/>
              <w:jc w:val="center"/>
              <w:rPr>
                <w:rFonts w:ascii="宋体" w:hAnsi="宋体"/>
                <w:sz w:val="18"/>
              </w:rPr>
            </w:pPr>
            <w:r>
              <w:rPr>
                <w:rFonts w:ascii="宋体" w:hAnsi="宋体"/>
                <w:sz w:val="18"/>
              </w:rPr>
              <w:t>20</w:t>
            </w:r>
          </w:p>
        </w:tc>
        <w:tc>
          <w:tcPr>
            <w:tcW w:w="1112" w:type="pct"/>
            <w:vMerge w:val="restart"/>
            <w:shd w:val="clear" w:color="auto" w:fill="auto"/>
            <w:vAlign w:val="center"/>
          </w:tcPr>
          <w:p w:rsidR="00B47231" w:rsidP="00D76278" w14:paraId="0E58E313" w14:textId="77777777">
            <w:pPr>
              <w:spacing w:line="260" w:lineRule="exact"/>
              <w:jc w:val="center"/>
              <w:rPr>
                <w:rFonts w:ascii="宋体" w:hAnsi="宋体"/>
                <w:sz w:val="18"/>
              </w:rPr>
            </w:pPr>
            <w:r>
              <w:rPr>
                <w:rFonts w:ascii="宋体" w:hAnsi="宋体" w:hint="eastAsia"/>
                <w:sz w:val="18"/>
              </w:rPr>
              <w:t>年高温（</w:t>
            </w:r>
            <w:r>
              <w:rPr>
                <w:rFonts w:ascii="宋体" w:hAnsi="宋体"/>
                <w:i/>
                <w:sz w:val="18"/>
              </w:rPr>
              <w:t>T</w:t>
            </w:r>
            <w:r>
              <w:rPr>
                <w:rFonts w:ascii="宋体" w:hAnsi="宋体"/>
                <w:sz w:val="18"/>
                <w:vertAlign w:val="subscript"/>
              </w:rPr>
              <w:t>max</w:t>
            </w:r>
            <w:r>
              <w:rPr>
                <w:rFonts w:ascii="宋体" w:hAnsi="宋体" w:hint="eastAsia"/>
                <w:sz w:val="18"/>
              </w:rPr>
              <w:t>≥</w:t>
            </w:r>
            <w:r>
              <w:rPr>
                <w:rFonts w:ascii="宋体" w:hAnsi="宋体"/>
                <w:sz w:val="18"/>
              </w:rPr>
              <w:t xml:space="preserve">35 </w:t>
            </w:r>
            <w:r>
              <w:rPr>
                <w:rFonts w:ascii="宋体" w:eastAsia="宋体" w:hAnsi="宋体" w:hint="eastAsia"/>
                <w:sz w:val="18"/>
                <w:szCs w:val="18"/>
              </w:rPr>
              <w:t>℃</w:t>
            </w:r>
            <w:r>
              <w:rPr>
                <w:rFonts w:ascii="宋体" w:hAnsi="宋体" w:hint="eastAsia"/>
                <w:sz w:val="18"/>
              </w:rPr>
              <w:t>）日数</w:t>
            </w:r>
          </w:p>
        </w:tc>
        <w:tc>
          <w:tcPr>
            <w:tcW w:w="815" w:type="pct"/>
            <w:vMerge w:val="restart"/>
            <w:shd w:val="clear" w:color="auto" w:fill="auto"/>
            <w:vAlign w:val="center"/>
          </w:tcPr>
          <w:p w:rsidR="00B47231" w:rsidP="00D76278" w14:paraId="030BF7B1"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7D2A0615" w14:textId="77777777">
            <w:pPr>
              <w:spacing w:line="260" w:lineRule="exact"/>
              <w:jc w:val="center"/>
              <w:rPr>
                <w:rFonts w:ascii="宋体" w:hAnsi="宋体"/>
                <w:sz w:val="18"/>
              </w:rPr>
            </w:pPr>
            <w:r>
              <w:rPr>
                <w:rFonts w:ascii="宋体" w:hAnsi="宋体" w:hint="eastAsia"/>
                <w:sz w:val="18"/>
              </w:rPr>
              <w:t>≤</w:t>
            </w:r>
            <w:r>
              <w:rPr>
                <w:rFonts w:ascii="宋体" w:hAnsi="宋体"/>
                <w:sz w:val="18"/>
              </w:rPr>
              <w:t>3</w:t>
            </w:r>
          </w:p>
        </w:tc>
        <w:tc>
          <w:tcPr>
            <w:tcW w:w="500" w:type="pct"/>
            <w:vAlign w:val="center"/>
          </w:tcPr>
          <w:p w:rsidR="00B47231" w:rsidP="00D76278" w14:paraId="50384A18" w14:textId="77777777">
            <w:pPr>
              <w:spacing w:line="260" w:lineRule="exact"/>
              <w:jc w:val="center"/>
              <w:rPr>
                <w:rFonts w:ascii="宋体" w:hAnsi="宋体"/>
                <w:sz w:val="18"/>
              </w:rPr>
            </w:pPr>
            <w:r>
              <w:rPr>
                <w:rFonts w:ascii="宋体" w:hAnsi="宋体" w:hint="eastAsia"/>
                <w:sz w:val="18"/>
              </w:rPr>
              <w:t>低</w:t>
            </w:r>
          </w:p>
        </w:tc>
      </w:tr>
      <w:tr w14:paraId="341679D0" w14:textId="77777777" w:rsidTr="00B47231">
        <w:tblPrEx>
          <w:tblW w:w="5000" w:type="pct"/>
          <w:tblLook w:val="04A0"/>
        </w:tblPrEx>
        <w:trPr>
          <w:trHeight w:val="211"/>
        </w:trPr>
        <w:tc>
          <w:tcPr>
            <w:tcW w:w="503" w:type="pct"/>
            <w:vMerge/>
            <w:shd w:val="clear" w:color="auto" w:fill="auto"/>
            <w:vAlign w:val="center"/>
          </w:tcPr>
          <w:p w:rsidR="00B47231" w:rsidP="00D76278" w14:paraId="208E52A0"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F0488D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C0242DF"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DCC49A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131F03E" w14:textId="77777777">
            <w:pPr>
              <w:spacing w:line="260" w:lineRule="exact"/>
              <w:jc w:val="center"/>
              <w:rPr>
                <w:rFonts w:ascii="宋体" w:hAnsi="宋体"/>
                <w:sz w:val="18"/>
              </w:rPr>
            </w:pPr>
          </w:p>
        </w:tc>
        <w:tc>
          <w:tcPr>
            <w:tcW w:w="1184" w:type="pct"/>
            <w:vAlign w:val="center"/>
          </w:tcPr>
          <w:p w:rsidR="00B47231" w:rsidP="00D76278" w14:paraId="53DA684B" w14:textId="77777777">
            <w:pPr>
              <w:spacing w:line="260" w:lineRule="exact"/>
              <w:jc w:val="center"/>
              <w:rPr>
                <w:rFonts w:ascii="宋体" w:hAnsi="宋体"/>
                <w:sz w:val="18"/>
              </w:rPr>
            </w:pPr>
            <w:r>
              <w:rPr>
                <w:rFonts w:ascii="宋体" w:hAnsi="宋体"/>
                <w:sz w:val="18"/>
              </w:rPr>
              <w:t>(3,15]</w:t>
            </w:r>
          </w:p>
        </w:tc>
        <w:tc>
          <w:tcPr>
            <w:tcW w:w="500" w:type="pct"/>
            <w:vAlign w:val="center"/>
          </w:tcPr>
          <w:p w:rsidR="00B47231" w:rsidP="00D76278" w14:paraId="7CDFE30E" w14:textId="77777777">
            <w:pPr>
              <w:spacing w:line="260" w:lineRule="exact"/>
              <w:jc w:val="center"/>
              <w:rPr>
                <w:rFonts w:ascii="宋体" w:hAnsi="宋体"/>
                <w:sz w:val="18"/>
              </w:rPr>
            </w:pPr>
            <w:r>
              <w:rPr>
                <w:rFonts w:ascii="宋体" w:hAnsi="宋体" w:hint="eastAsia"/>
                <w:sz w:val="18"/>
              </w:rPr>
              <w:t>中</w:t>
            </w:r>
          </w:p>
        </w:tc>
      </w:tr>
      <w:tr w14:paraId="17E6548A" w14:textId="77777777" w:rsidTr="00B47231">
        <w:tblPrEx>
          <w:tblW w:w="5000" w:type="pct"/>
          <w:tblLook w:val="04A0"/>
        </w:tblPrEx>
        <w:trPr>
          <w:trHeight w:val="211"/>
        </w:trPr>
        <w:tc>
          <w:tcPr>
            <w:tcW w:w="503" w:type="pct"/>
            <w:vMerge/>
            <w:shd w:val="clear" w:color="auto" w:fill="auto"/>
            <w:vAlign w:val="center"/>
          </w:tcPr>
          <w:p w:rsidR="00B47231" w:rsidP="00D76278" w14:paraId="5D4BDF6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2C741A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12E4A1A"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7DDCE9E"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34C50F3" w14:textId="77777777">
            <w:pPr>
              <w:spacing w:line="260" w:lineRule="exact"/>
              <w:jc w:val="center"/>
              <w:rPr>
                <w:rFonts w:ascii="宋体" w:hAnsi="宋体"/>
                <w:sz w:val="18"/>
              </w:rPr>
            </w:pPr>
          </w:p>
        </w:tc>
        <w:tc>
          <w:tcPr>
            <w:tcW w:w="1184" w:type="pct"/>
            <w:vAlign w:val="center"/>
          </w:tcPr>
          <w:p w:rsidR="00B47231" w:rsidP="00D76278" w14:paraId="11CA540B" w14:textId="77777777">
            <w:pPr>
              <w:spacing w:line="260" w:lineRule="exact"/>
              <w:jc w:val="center"/>
              <w:rPr>
                <w:rFonts w:ascii="宋体" w:hAnsi="宋体"/>
                <w:sz w:val="18"/>
              </w:rPr>
            </w:pPr>
            <w:r>
              <w:rPr>
                <w:rFonts w:ascii="宋体" w:hAnsi="宋体" w:hint="eastAsia"/>
                <w:sz w:val="18"/>
              </w:rPr>
              <w:t>＞</w:t>
            </w:r>
            <w:r>
              <w:rPr>
                <w:rFonts w:ascii="宋体" w:hAnsi="宋体"/>
                <w:sz w:val="18"/>
              </w:rPr>
              <w:t>15</w:t>
            </w:r>
          </w:p>
        </w:tc>
        <w:tc>
          <w:tcPr>
            <w:tcW w:w="500" w:type="pct"/>
            <w:vAlign w:val="center"/>
          </w:tcPr>
          <w:p w:rsidR="00B47231" w:rsidP="00D76278" w14:paraId="1A06F4B4" w14:textId="77777777">
            <w:pPr>
              <w:spacing w:line="260" w:lineRule="exact"/>
              <w:jc w:val="center"/>
              <w:rPr>
                <w:rFonts w:ascii="宋体" w:hAnsi="宋体"/>
                <w:sz w:val="18"/>
              </w:rPr>
            </w:pPr>
            <w:r>
              <w:rPr>
                <w:rFonts w:ascii="宋体" w:hAnsi="宋体" w:hint="eastAsia"/>
                <w:sz w:val="18"/>
              </w:rPr>
              <w:t>高</w:t>
            </w:r>
          </w:p>
        </w:tc>
      </w:tr>
      <w:tr w14:paraId="78C07C3E" w14:textId="77777777" w:rsidTr="00B47231">
        <w:tblPrEx>
          <w:tblW w:w="5000" w:type="pct"/>
          <w:tblLook w:val="04A0"/>
        </w:tblPrEx>
        <w:trPr>
          <w:trHeight w:val="211"/>
        </w:trPr>
        <w:tc>
          <w:tcPr>
            <w:tcW w:w="503" w:type="pct"/>
            <w:vMerge/>
            <w:shd w:val="clear" w:color="auto" w:fill="auto"/>
            <w:vAlign w:val="center"/>
          </w:tcPr>
          <w:p w:rsidR="00B47231" w:rsidP="00D76278" w14:paraId="7A45FFFB"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A7A35D2"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6D6F9A05" w14:textId="77777777">
            <w:pPr>
              <w:spacing w:line="260" w:lineRule="exact"/>
              <w:jc w:val="center"/>
              <w:rPr>
                <w:rFonts w:ascii="宋体" w:hAnsi="宋体"/>
                <w:sz w:val="18"/>
              </w:rPr>
            </w:pPr>
            <w:r>
              <w:rPr>
                <w:rFonts w:ascii="宋体" w:hAnsi="宋体"/>
                <w:sz w:val="18"/>
              </w:rPr>
              <w:t>21</w:t>
            </w:r>
          </w:p>
        </w:tc>
        <w:tc>
          <w:tcPr>
            <w:tcW w:w="1112" w:type="pct"/>
            <w:vMerge w:val="restart"/>
            <w:shd w:val="clear" w:color="auto" w:fill="auto"/>
            <w:vAlign w:val="center"/>
          </w:tcPr>
          <w:p w:rsidR="00B47231" w:rsidP="00D76278" w14:paraId="6D749EC2" w14:textId="77777777">
            <w:pPr>
              <w:spacing w:line="260" w:lineRule="exact"/>
              <w:jc w:val="center"/>
              <w:rPr>
                <w:rFonts w:ascii="宋体" w:hAnsi="宋体"/>
                <w:sz w:val="18"/>
              </w:rPr>
            </w:pPr>
            <w:r>
              <w:rPr>
                <w:rFonts w:ascii="宋体" w:hAnsi="宋体" w:hint="eastAsia"/>
                <w:sz w:val="18"/>
              </w:rPr>
              <w:t>年寒冷（</w:t>
            </w:r>
            <w:r>
              <w:rPr>
                <w:rFonts w:ascii="宋体" w:hAnsi="宋体"/>
                <w:i/>
                <w:sz w:val="18"/>
              </w:rPr>
              <w:t>T</w:t>
            </w:r>
            <w:r>
              <w:rPr>
                <w:rFonts w:ascii="宋体" w:hAnsi="宋体"/>
                <w:sz w:val="18"/>
                <w:vertAlign w:val="subscript"/>
              </w:rPr>
              <w:t>nin</w:t>
            </w:r>
            <w:r>
              <w:rPr>
                <w:rFonts w:ascii="宋体" w:hAnsi="宋体" w:hint="eastAsia"/>
                <w:sz w:val="18"/>
              </w:rPr>
              <w:t>≤</w:t>
            </w:r>
            <w:r>
              <w:rPr>
                <w:rFonts w:ascii="宋体" w:hAnsi="宋体"/>
                <w:sz w:val="18"/>
              </w:rPr>
              <w:t xml:space="preserve">-10 </w:t>
            </w:r>
            <w:r>
              <w:rPr>
                <w:rFonts w:ascii="宋体" w:eastAsia="宋体" w:hAnsi="宋体" w:hint="eastAsia"/>
                <w:sz w:val="18"/>
                <w:szCs w:val="18"/>
              </w:rPr>
              <w:t>℃</w:t>
            </w:r>
            <w:r>
              <w:rPr>
                <w:rFonts w:ascii="宋体" w:hAnsi="宋体" w:hint="eastAsia"/>
                <w:sz w:val="18"/>
              </w:rPr>
              <w:t>）日数</w:t>
            </w:r>
          </w:p>
        </w:tc>
        <w:tc>
          <w:tcPr>
            <w:tcW w:w="815" w:type="pct"/>
            <w:vMerge w:val="restart"/>
            <w:shd w:val="clear" w:color="auto" w:fill="auto"/>
            <w:vAlign w:val="center"/>
          </w:tcPr>
          <w:p w:rsidR="00B47231" w:rsidP="00D76278" w14:paraId="2DFB7CE0"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23F275B8" w14:textId="77777777">
            <w:pPr>
              <w:spacing w:line="260" w:lineRule="exact"/>
              <w:jc w:val="center"/>
              <w:rPr>
                <w:rFonts w:ascii="宋体" w:hAnsi="宋体"/>
                <w:sz w:val="18"/>
              </w:rPr>
            </w:pPr>
            <w:r>
              <w:rPr>
                <w:rFonts w:ascii="宋体" w:hAnsi="宋体" w:hint="eastAsia"/>
                <w:sz w:val="18"/>
              </w:rPr>
              <w:t>≤</w:t>
            </w:r>
            <w:r>
              <w:rPr>
                <w:rFonts w:ascii="宋体" w:hAnsi="宋体"/>
                <w:sz w:val="18"/>
              </w:rPr>
              <w:t>5</w:t>
            </w:r>
          </w:p>
        </w:tc>
        <w:tc>
          <w:tcPr>
            <w:tcW w:w="500" w:type="pct"/>
            <w:vAlign w:val="center"/>
          </w:tcPr>
          <w:p w:rsidR="00B47231" w:rsidP="00D76278" w14:paraId="279ACD3E" w14:textId="77777777">
            <w:pPr>
              <w:spacing w:line="260" w:lineRule="exact"/>
              <w:jc w:val="center"/>
              <w:rPr>
                <w:rFonts w:ascii="宋体" w:hAnsi="宋体"/>
                <w:sz w:val="18"/>
              </w:rPr>
            </w:pPr>
            <w:r>
              <w:rPr>
                <w:rFonts w:ascii="宋体" w:hAnsi="宋体" w:hint="eastAsia"/>
                <w:sz w:val="18"/>
              </w:rPr>
              <w:t>低</w:t>
            </w:r>
          </w:p>
        </w:tc>
      </w:tr>
      <w:tr w14:paraId="4BE47146" w14:textId="77777777" w:rsidTr="00B47231">
        <w:tblPrEx>
          <w:tblW w:w="5000" w:type="pct"/>
          <w:tblLook w:val="04A0"/>
        </w:tblPrEx>
        <w:trPr>
          <w:trHeight w:val="211"/>
        </w:trPr>
        <w:tc>
          <w:tcPr>
            <w:tcW w:w="503" w:type="pct"/>
            <w:vMerge/>
            <w:shd w:val="clear" w:color="auto" w:fill="auto"/>
            <w:vAlign w:val="center"/>
          </w:tcPr>
          <w:p w:rsidR="00B47231" w:rsidP="00D76278" w14:paraId="0B6B439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D0DF03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AC57CCC"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5515987"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CE46B75" w14:textId="77777777">
            <w:pPr>
              <w:spacing w:line="260" w:lineRule="exact"/>
              <w:jc w:val="center"/>
              <w:rPr>
                <w:rFonts w:ascii="宋体" w:hAnsi="宋体"/>
                <w:sz w:val="18"/>
              </w:rPr>
            </w:pPr>
          </w:p>
        </w:tc>
        <w:tc>
          <w:tcPr>
            <w:tcW w:w="1184" w:type="pct"/>
            <w:vAlign w:val="center"/>
          </w:tcPr>
          <w:p w:rsidR="00B47231" w:rsidP="00D76278" w14:paraId="51FB320F" w14:textId="77777777">
            <w:pPr>
              <w:spacing w:line="260" w:lineRule="exact"/>
              <w:jc w:val="center"/>
              <w:rPr>
                <w:rFonts w:ascii="宋体" w:hAnsi="宋体"/>
                <w:sz w:val="18"/>
              </w:rPr>
            </w:pPr>
            <w:r>
              <w:rPr>
                <w:rFonts w:ascii="宋体" w:hAnsi="宋体"/>
                <w:sz w:val="18"/>
              </w:rPr>
              <w:t>(5,60]</w:t>
            </w:r>
          </w:p>
        </w:tc>
        <w:tc>
          <w:tcPr>
            <w:tcW w:w="500" w:type="pct"/>
            <w:vAlign w:val="center"/>
          </w:tcPr>
          <w:p w:rsidR="00B47231" w:rsidP="00D76278" w14:paraId="2CBC3906" w14:textId="77777777">
            <w:pPr>
              <w:spacing w:line="260" w:lineRule="exact"/>
              <w:jc w:val="center"/>
              <w:rPr>
                <w:rFonts w:ascii="宋体" w:hAnsi="宋体"/>
                <w:sz w:val="18"/>
              </w:rPr>
            </w:pPr>
            <w:r>
              <w:rPr>
                <w:rFonts w:ascii="宋体" w:hAnsi="宋体" w:hint="eastAsia"/>
                <w:sz w:val="18"/>
              </w:rPr>
              <w:t>中</w:t>
            </w:r>
          </w:p>
        </w:tc>
      </w:tr>
      <w:tr w14:paraId="004E616B" w14:textId="77777777" w:rsidTr="00B47231">
        <w:tblPrEx>
          <w:tblW w:w="5000" w:type="pct"/>
          <w:tblLook w:val="04A0"/>
        </w:tblPrEx>
        <w:trPr>
          <w:trHeight w:val="211"/>
        </w:trPr>
        <w:tc>
          <w:tcPr>
            <w:tcW w:w="503" w:type="pct"/>
            <w:vMerge/>
            <w:shd w:val="clear" w:color="auto" w:fill="auto"/>
            <w:vAlign w:val="center"/>
          </w:tcPr>
          <w:p w:rsidR="00B47231" w:rsidP="00D76278" w14:paraId="15DA58F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4937043"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746C28F"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0A2CA7B"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03EA50E" w14:textId="77777777">
            <w:pPr>
              <w:spacing w:line="260" w:lineRule="exact"/>
              <w:jc w:val="center"/>
              <w:rPr>
                <w:rFonts w:ascii="宋体" w:hAnsi="宋体"/>
                <w:sz w:val="18"/>
              </w:rPr>
            </w:pPr>
          </w:p>
        </w:tc>
        <w:tc>
          <w:tcPr>
            <w:tcW w:w="1184" w:type="pct"/>
            <w:vAlign w:val="center"/>
          </w:tcPr>
          <w:p w:rsidR="00B47231" w:rsidP="00D76278" w14:paraId="4E4ED1CB" w14:textId="77777777">
            <w:pPr>
              <w:spacing w:line="260" w:lineRule="exact"/>
              <w:jc w:val="center"/>
              <w:rPr>
                <w:rFonts w:ascii="宋体" w:hAnsi="宋体"/>
                <w:sz w:val="18"/>
              </w:rPr>
            </w:pPr>
            <w:r>
              <w:rPr>
                <w:rFonts w:ascii="宋体" w:hAnsi="宋体" w:hint="eastAsia"/>
                <w:sz w:val="18"/>
              </w:rPr>
              <w:t>＞</w:t>
            </w:r>
            <w:r>
              <w:rPr>
                <w:rFonts w:ascii="宋体" w:hAnsi="宋体"/>
                <w:sz w:val="18"/>
              </w:rPr>
              <w:t>60</w:t>
            </w:r>
          </w:p>
        </w:tc>
        <w:tc>
          <w:tcPr>
            <w:tcW w:w="500" w:type="pct"/>
            <w:vAlign w:val="center"/>
          </w:tcPr>
          <w:p w:rsidR="00B47231" w:rsidP="00D76278" w14:paraId="40D32C11" w14:textId="77777777">
            <w:pPr>
              <w:spacing w:line="260" w:lineRule="exact"/>
              <w:jc w:val="center"/>
              <w:rPr>
                <w:rFonts w:ascii="宋体" w:hAnsi="宋体"/>
                <w:sz w:val="18"/>
              </w:rPr>
            </w:pPr>
            <w:r>
              <w:rPr>
                <w:rFonts w:ascii="宋体" w:hAnsi="宋体" w:hint="eastAsia"/>
                <w:sz w:val="18"/>
              </w:rPr>
              <w:t>高</w:t>
            </w:r>
          </w:p>
        </w:tc>
      </w:tr>
      <w:tr w14:paraId="5E8518CC" w14:textId="77777777" w:rsidTr="00B47231">
        <w:tblPrEx>
          <w:tblW w:w="5000" w:type="pct"/>
          <w:tblLook w:val="04A0"/>
        </w:tblPrEx>
        <w:trPr>
          <w:trHeight w:val="211"/>
        </w:trPr>
        <w:tc>
          <w:tcPr>
            <w:tcW w:w="503" w:type="pct"/>
            <w:vMerge/>
            <w:shd w:val="clear" w:color="auto" w:fill="auto"/>
            <w:vAlign w:val="center"/>
          </w:tcPr>
          <w:p w:rsidR="00B47231" w:rsidP="00D76278" w14:paraId="59FC0629"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348526E4" w14:textId="77777777">
            <w:pPr>
              <w:spacing w:line="260" w:lineRule="exact"/>
              <w:jc w:val="center"/>
              <w:rPr>
                <w:rFonts w:ascii="宋体" w:hAnsi="宋体"/>
                <w:sz w:val="18"/>
              </w:rPr>
            </w:pPr>
            <w:r>
              <w:rPr>
                <w:rFonts w:ascii="宋体" w:hAnsi="宋体" w:hint="eastAsia"/>
                <w:sz w:val="18"/>
              </w:rPr>
              <w:t>降水</w:t>
            </w:r>
          </w:p>
        </w:tc>
        <w:tc>
          <w:tcPr>
            <w:tcW w:w="369" w:type="pct"/>
            <w:vMerge w:val="restart"/>
            <w:shd w:val="clear" w:color="auto" w:fill="auto"/>
            <w:vAlign w:val="center"/>
          </w:tcPr>
          <w:p w:rsidR="00B47231" w:rsidP="00D76278" w14:paraId="7331D271" w14:textId="77777777">
            <w:pPr>
              <w:spacing w:line="260" w:lineRule="exact"/>
              <w:jc w:val="center"/>
              <w:rPr>
                <w:rFonts w:ascii="宋体" w:hAnsi="宋体"/>
                <w:sz w:val="18"/>
              </w:rPr>
            </w:pPr>
            <w:r>
              <w:rPr>
                <w:rFonts w:ascii="宋体" w:hAnsi="宋体"/>
                <w:sz w:val="18"/>
              </w:rPr>
              <w:t>22</w:t>
            </w:r>
          </w:p>
        </w:tc>
        <w:tc>
          <w:tcPr>
            <w:tcW w:w="1112" w:type="pct"/>
            <w:vMerge w:val="restart"/>
            <w:shd w:val="clear" w:color="auto" w:fill="auto"/>
            <w:vAlign w:val="center"/>
          </w:tcPr>
          <w:p w:rsidR="00B47231" w:rsidP="00D76278" w14:paraId="59631C2E" w14:textId="77777777">
            <w:pPr>
              <w:spacing w:line="260" w:lineRule="exact"/>
              <w:jc w:val="center"/>
              <w:rPr>
                <w:rFonts w:ascii="宋体" w:hAnsi="宋体"/>
                <w:sz w:val="18"/>
              </w:rPr>
            </w:pPr>
            <w:r>
              <w:rPr>
                <w:rFonts w:ascii="宋体" w:hAnsi="宋体" w:hint="eastAsia"/>
                <w:sz w:val="18"/>
              </w:rPr>
              <w:t>年大雨（</w:t>
            </w:r>
            <w:r>
              <w:rPr>
                <w:rFonts w:ascii="宋体" w:hAnsi="宋体"/>
                <w:i/>
                <w:sz w:val="18"/>
              </w:rPr>
              <w:t>R</w:t>
            </w:r>
            <w:r>
              <w:rPr>
                <w:rFonts w:ascii="宋体" w:hAnsi="宋体" w:hint="eastAsia"/>
                <w:sz w:val="18"/>
              </w:rPr>
              <w:t>≥</w:t>
            </w:r>
            <w:r>
              <w:rPr>
                <w:rFonts w:ascii="宋体" w:hAnsi="宋体"/>
                <w:sz w:val="18"/>
              </w:rPr>
              <w:t>25.0 mm</w:t>
            </w:r>
            <w:r>
              <w:rPr>
                <w:rFonts w:ascii="宋体" w:hAnsi="宋体" w:hint="eastAsia"/>
                <w:sz w:val="18"/>
              </w:rPr>
              <w:t>）以上日数</w:t>
            </w:r>
          </w:p>
        </w:tc>
        <w:tc>
          <w:tcPr>
            <w:tcW w:w="815" w:type="pct"/>
            <w:vMerge w:val="restart"/>
            <w:shd w:val="clear" w:color="auto" w:fill="auto"/>
            <w:vAlign w:val="center"/>
          </w:tcPr>
          <w:p w:rsidR="00B47231" w:rsidP="00D76278" w14:paraId="4A3CF68A"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1FCAE034" w14:textId="77777777">
            <w:pPr>
              <w:spacing w:line="260" w:lineRule="exact"/>
              <w:jc w:val="center"/>
              <w:rPr>
                <w:rFonts w:ascii="宋体" w:hAnsi="宋体"/>
                <w:sz w:val="18"/>
              </w:rPr>
            </w:pPr>
            <w:r>
              <w:rPr>
                <w:rFonts w:ascii="宋体" w:hAnsi="宋体" w:hint="eastAsia"/>
                <w:sz w:val="18"/>
              </w:rPr>
              <w:t>≤</w:t>
            </w:r>
            <w:r>
              <w:rPr>
                <w:rFonts w:ascii="宋体" w:hAnsi="宋体"/>
                <w:sz w:val="18"/>
              </w:rPr>
              <w:t>3</w:t>
            </w:r>
          </w:p>
        </w:tc>
        <w:tc>
          <w:tcPr>
            <w:tcW w:w="500" w:type="pct"/>
            <w:vAlign w:val="center"/>
          </w:tcPr>
          <w:p w:rsidR="00B47231" w:rsidP="00D76278" w14:paraId="4507FD16" w14:textId="77777777">
            <w:pPr>
              <w:spacing w:line="260" w:lineRule="exact"/>
              <w:jc w:val="center"/>
              <w:rPr>
                <w:rFonts w:ascii="宋体" w:hAnsi="宋体"/>
                <w:sz w:val="18"/>
              </w:rPr>
            </w:pPr>
            <w:r>
              <w:rPr>
                <w:rFonts w:ascii="宋体" w:hAnsi="宋体" w:hint="eastAsia"/>
                <w:sz w:val="18"/>
              </w:rPr>
              <w:t>低</w:t>
            </w:r>
          </w:p>
        </w:tc>
      </w:tr>
      <w:tr w14:paraId="42FFABCA" w14:textId="77777777" w:rsidTr="00B47231">
        <w:tblPrEx>
          <w:tblW w:w="5000" w:type="pct"/>
          <w:tblLook w:val="04A0"/>
        </w:tblPrEx>
        <w:trPr>
          <w:trHeight w:val="211"/>
        </w:trPr>
        <w:tc>
          <w:tcPr>
            <w:tcW w:w="503" w:type="pct"/>
            <w:vMerge/>
            <w:shd w:val="clear" w:color="auto" w:fill="auto"/>
            <w:vAlign w:val="center"/>
          </w:tcPr>
          <w:p w:rsidR="00B47231" w:rsidP="00D76278" w14:paraId="331521D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CC0769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E9198BB"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29D01AC"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C55DEC0" w14:textId="77777777">
            <w:pPr>
              <w:spacing w:line="260" w:lineRule="exact"/>
              <w:jc w:val="center"/>
              <w:rPr>
                <w:rFonts w:ascii="宋体" w:hAnsi="宋体"/>
                <w:sz w:val="18"/>
              </w:rPr>
            </w:pPr>
          </w:p>
        </w:tc>
        <w:tc>
          <w:tcPr>
            <w:tcW w:w="1184" w:type="pct"/>
            <w:vAlign w:val="center"/>
          </w:tcPr>
          <w:p w:rsidR="00B47231" w:rsidP="00D76278" w14:paraId="654F5F97" w14:textId="77777777">
            <w:pPr>
              <w:spacing w:line="260" w:lineRule="exact"/>
              <w:jc w:val="center"/>
              <w:rPr>
                <w:rFonts w:ascii="宋体" w:hAnsi="宋体"/>
                <w:sz w:val="18"/>
              </w:rPr>
            </w:pPr>
            <w:r>
              <w:rPr>
                <w:rFonts w:ascii="宋体" w:hAnsi="宋体"/>
                <w:sz w:val="18"/>
              </w:rPr>
              <w:t>(3,</w:t>
            </w:r>
            <w:r>
              <w:rPr>
                <w:rFonts w:ascii="宋体" w:eastAsia="宋体" w:hAnsi="宋体"/>
                <w:sz w:val="18"/>
                <w:szCs w:val="18"/>
              </w:rPr>
              <w:t>15</w:t>
            </w:r>
            <w:r>
              <w:rPr>
                <w:rFonts w:ascii="宋体" w:hAnsi="宋体"/>
                <w:sz w:val="18"/>
              </w:rPr>
              <w:t>]</w:t>
            </w:r>
          </w:p>
        </w:tc>
        <w:tc>
          <w:tcPr>
            <w:tcW w:w="500" w:type="pct"/>
            <w:vAlign w:val="center"/>
          </w:tcPr>
          <w:p w:rsidR="00B47231" w:rsidP="00D76278" w14:paraId="31130DA8" w14:textId="77777777">
            <w:pPr>
              <w:spacing w:line="260" w:lineRule="exact"/>
              <w:jc w:val="center"/>
              <w:rPr>
                <w:rFonts w:ascii="宋体" w:hAnsi="宋体"/>
                <w:sz w:val="18"/>
              </w:rPr>
            </w:pPr>
            <w:r>
              <w:rPr>
                <w:rFonts w:ascii="宋体" w:hAnsi="宋体" w:hint="eastAsia"/>
                <w:sz w:val="18"/>
              </w:rPr>
              <w:t>中</w:t>
            </w:r>
          </w:p>
        </w:tc>
      </w:tr>
      <w:tr w14:paraId="0F0FE5BA" w14:textId="77777777" w:rsidTr="00B47231">
        <w:tblPrEx>
          <w:tblW w:w="5000" w:type="pct"/>
          <w:tblLook w:val="04A0"/>
        </w:tblPrEx>
        <w:trPr>
          <w:trHeight w:val="211"/>
        </w:trPr>
        <w:tc>
          <w:tcPr>
            <w:tcW w:w="503" w:type="pct"/>
            <w:vMerge/>
            <w:shd w:val="clear" w:color="auto" w:fill="auto"/>
            <w:vAlign w:val="center"/>
          </w:tcPr>
          <w:p w:rsidR="00B47231" w:rsidP="00D76278" w14:paraId="656E425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1F3FB44"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7FB3C9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C5135DE"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28C4F86" w14:textId="77777777">
            <w:pPr>
              <w:spacing w:line="260" w:lineRule="exact"/>
              <w:jc w:val="center"/>
              <w:rPr>
                <w:rFonts w:ascii="宋体" w:hAnsi="宋体"/>
                <w:sz w:val="18"/>
              </w:rPr>
            </w:pPr>
          </w:p>
        </w:tc>
        <w:tc>
          <w:tcPr>
            <w:tcW w:w="1184" w:type="pct"/>
            <w:vAlign w:val="center"/>
          </w:tcPr>
          <w:p w:rsidR="00B47231" w:rsidP="00D76278" w14:paraId="0BD3CBA2" w14:textId="77777777">
            <w:pPr>
              <w:spacing w:line="260" w:lineRule="exact"/>
              <w:jc w:val="center"/>
              <w:rPr>
                <w:rFonts w:ascii="宋体" w:hAnsi="宋体"/>
                <w:sz w:val="18"/>
              </w:rPr>
            </w:pPr>
            <w:r>
              <w:rPr>
                <w:rFonts w:ascii="宋体" w:hAnsi="宋体" w:hint="eastAsia"/>
                <w:sz w:val="18"/>
              </w:rPr>
              <w:t>＞</w:t>
            </w:r>
            <w:r>
              <w:rPr>
                <w:rFonts w:ascii="宋体" w:eastAsia="宋体" w:hAnsi="宋体"/>
                <w:sz w:val="18"/>
                <w:szCs w:val="18"/>
              </w:rPr>
              <w:t>15</w:t>
            </w:r>
          </w:p>
        </w:tc>
        <w:tc>
          <w:tcPr>
            <w:tcW w:w="500" w:type="pct"/>
            <w:vAlign w:val="center"/>
          </w:tcPr>
          <w:p w:rsidR="00B47231" w:rsidP="00D76278" w14:paraId="5737B462" w14:textId="77777777">
            <w:pPr>
              <w:spacing w:line="260" w:lineRule="exact"/>
              <w:jc w:val="center"/>
              <w:rPr>
                <w:rFonts w:ascii="宋体" w:hAnsi="宋体"/>
                <w:sz w:val="18"/>
              </w:rPr>
            </w:pPr>
            <w:r>
              <w:rPr>
                <w:rFonts w:ascii="宋体" w:hAnsi="宋体" w:hint="eastAsia"/>
                <w:sz w:val="18"/>
              </w:rPr>
              <w:t>高</w:t>
            </w:r>
          </w:p>
        </w:tc>
      </w:tr>
      <w:tr w14:paraId="78387810" w14:textId="77777777" w:rsidTr="00B47231">
        <w:tblPrEx>
          <w:tblW w:w="5000" w:type="pct"/>
          <w:tblLook w:val="04A0"/>
        </w:tblPrEx>
        <w:trPr>
          <w:trHeight w:val="211"/>
        </w:trPr>
        <w:tc>
          <w:tcPr>
            <w:tcW w:w="503" w:type="pct"/>
            <w:vMerge/>
            <w:shd w:val="clear" w:color="auto" w:fill="auto"/>
            <w:vAlign w:val="center"/>
          </w:tcPr>
          <w:p w:rsidR="00B47231" w:rsidP="00D76278" w14:paraId="6FECC70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99CCCDB"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3F6BE213" w14:textId="77777777">
            <w:pPr>
              <w:spacing w:line="260" w:lineRule="exact"/>
              <w:jc w:val="center"/>
              <w:rPr>
                <w:rFonts w:ascii="宋体" w:hAnsi="宋体"/>
                <w:sz w:val="18"/>
              </w:rPr>
            </w:pPr>
            <w:r>
              <w:rPr>
                <w:rFonts w:ascii="宋体" w:hAnsi="宋体"/>
                <w:sz w:val="18"/>
              </w:rPr>
              <w:t>23</w:t>
            </w:r>
          </w:p>
        </w:tc>
        <w:tc>
          <w:tcPr>
            <w:tcW w:w="1112" w:type="pct"/>
            <w:vMerge w:val="restart"/>
            <w:shd w:val="clear" w:color="auto" w:fill="auto"/>
            <w:vAlign w:val="center"/>
          </w:tcPr>
          <w:p w:rsidR="00B47231" w:rsidP="00D76278" w14:paraId="28CCB7B0" w14:textId="77777777">
            <w:pPr>
              <w:spacing w:line="260" w:lineRule="exact"/>
              <w:jc w:val="center"/>
              <w:rPr>
                <w:rFonts w:ascii="宋体" w:hAnsi="宋体"/>
                <w:sz w:val="18"/>
              </w:rPr>
            </w:pPr>
            <w:r>
              <w:rPr>
                <w:rFonts w:ascii="宋体" w:hAnsi="宋体" w:hint="eastAsia"/>
                <w:sz w:val="18"/>
              </w:rPr>
              <w:t>年无雨（</w:t>
            </w:r>
            <w:r>
              <w:rPr>
                <w:rFonts w:ascii="宋体" w:hAnsi="宋体"/>
                <w:i/>
                <w:sz w:val="18"/>
              </w:rPr>
              <w:t>R</w:t>
            </w:r>
            <w:r>
              <w:rPr>
                <w:rFonts w:ascii="宋体" w:hAnsi="宋体" w:hint="eastAsia"/>
                <w:sz w:val="18"/>
              </w:rPr>
              <w:t>＜</w:t>
            </w:r>
            <w:r>
              <w:rPr>
                <w:rFonts w:ascii="宋体" w:hAnsi="宋体"/>
                <w:sz w:val="18"/>
              </w:rPr>
              <w:t>0.1 mm</w:t>
            </w:r>
            <w:r>
              <w:rPr>
                <w:rFonts w:ascii="宋体" w:hAnsi="宋体" w:hint="eastAsia"/>
                <w:sz w:val="18"/>
              </w:rPr>
              <w:t>）</w:t>
            </w:r>
          </w:p>
          <w:p w:rsidR="00B47231" w:rsidP="00D76278" w14:paraId="50AFAB09" w14:textId="77777777">
            <w:pPr>
              <w:spacing w:line="260" w:lineRule="exact"/>
              <w:jc w:val="center"/>
              <w:rPr>
                <w:rFonts w:ascii="宋体" w:hAnsi="宋体"/>
                <w:sz w:val="18"/>
              </w:rPr>
            </w:pPr>
            <w:r>
              <w:rPr>
                <w:rFonts w:ascii="宋体" w:hAnsi="宋体" w:hint="eastAsia"/>
                <w:sz w:val="18"/>
              </w:rPr>
              <w:t>日数</w:t>
            </w:r>
          </w:p>
        </w:tc>
        <w:tc>
          <w:tcPr>
            <w:tcW w:w="815" w:type="pct"/>
            <w:vMerge w:val="restart"/>
            <w:shd w:val="clear" w:color="auto" w:fill="auto"/>
            <w:vAlign w:val="center"/>
          </w:tcPr>
          <w:p w:rsidR="00B47231" w:rsidP="00D76278" w14:paraId="7E4158C6"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2BF7A256" w14:textId="77777777">
            <w:pPr>
              <w:spacing w:line="260" w:lineRule="exact"/>
              <w:jc w:val="center"/>
              <w:rPr>
                <w:rFonts w:ascii="宋体" w:hAnsi="宋体"/>
                <w:sz w:val="18"/>
              </w:rPr>
            </w:pPr>
            <w:r>
              <w:rPr>
                <w:rFonts w:ascii="宋体" w:hAnsi="宋体" w:hint="eastAsia"/>
                <w:sz w:val="18"/>
              </w:rPr>
              <w:t>≤</w:t>
            </w:r>
            <w:r>
              <w:rPr>
                <w:rFonts w:ascii="宋体" w:hAnsi="宋体"/>
                <w:sz w:val="18"/>
              </w:rPr>
              <w:t>210</w:t>
            </w:r>
          </w:p>
        </w:tc>
        <w:tc>
          <w:tcPr>
            <w:tcW w:w="500" w:type="pct"/>
            <w:vAlign w:val="center"/>
          </w:tcPr>
          <w:p w:rsidR="00B47231" w:rsidP="00D76278" w14:paraId="561B8133" w14:textId="77777777">
            <w:pPr>
              <w:spacing w:line="260" w:lineRule="exact"/>
              <w:jc w:val="center"/>
              <w:rPr>
                <w:rFonts w:ascii="宋体" w:hAnsi="宋体"/>
                <w:sz w:val="18"/>
              </w:rPr>
            </w:pPr>
            <w:r>
              <w:rPr>
                <w:rFonts w:ascii="宋体" w:hAnsi="宋体" w:hint="eastAsia"/>
                <w:sz w:val="18"/>
              </w:rPr>
              <w:t>低</w:t>
            </w:r>
          </w:p>
        </w:tc>
      </w:tr>
      <w:tr w14:paraId="2A521744" w14:textId="77777777" w:rsidTr="00B47231">
        <w:tblPrEx>
          <w:tblW w:w="5000" w:type="pct"/>
          <w:tblLook w:val="04A0"/>
        </w:tblPrEx>
        <w:trPr>
          <w:trHeight w:val="211"/>
        </w:trPr>
        <w:tc>
          <w:tcPr>
            <w:tcW w:w="503" w:type="pct"/>
            <w:vMerge/>
            <w:shd w:val="clear" w:color="auto" w:fill="auto"/>
            <w:vAlign w:val="center"/>
          </w:tcPr>
          <w:p w:rsidR="00B47231" w:rsidP="00D76278" w14:paraId="2962E54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2031BE0"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C5151F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6C258A8"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8CFFC65" w14:textId="77777777">
            <w:pPr>
              <w:spacing w:line="260" w:lineRule="exact"/>
              <w:jc w:val="center"/>
              <w:rPr>
                <w:rFonts w:ascii="宋体" w:hAnsi="宋体"/>
                <w:sz w:val="18"/>
              </w:rPr>
            </w:pPr>
          </w:p>
        </w:tc>
        <w:tc>
          <w:tcPr>
            <w:tcW w:w="1184" w:type="pct"/>
            <w:vAlign w:val="center"/>
          </w:tcPr>
          <w:p w:rsidR="00B47231" w:rsidP="00D76278" w14:paraId="3E12A6F4" w14:textId="77777777">
            <w:pPr>
              <w:spacing w:line="260" w:lineRule="exact"/>
              <w:jc w:val="center"/>
              <w:rPr>
                <w:rFonts w:ascii="宋体" w:hAnsi="宋体"/>
                <w:sz w:val="18"/>
              </w:rPr>
            </w:pPr>
            <w:r>
              <w:rPr>
                <w:rFonts w:ascii="宋体" w:hAnsi="宋体"/>
                <w:sz w:val="18"/>
              </w:rPr>
              <w:t>(210,270]</w:t>
            </w:r>
          </w:p>
        </w:tc>
        <w:tc>
          <w:tcPr>
            <w:tcW w:w="500" w:type="pct"/>
            <w:vAlign w:val="center"/>
          </w:tcPr>
          <w:p w:rsidR="00B47231" w:rsidP="00D76278" w14:paraId="6C9BA692" w14:textId="77777777">
            <w:pPr>
              <w:spacing w:line="260" w:lineRule="exact"/>
              <w:jc w:val="center"/>
              <w:rPr>
                <w:rFonts w:ascii="宋体" w:hAnsi="宋体"/>
                <w:sz w:val="18"/>
              </w:rPr>
            </w:pPr>
            <w:r>
              <w:rPr>
                <w:rFonts w:ascii="宋体" w:hAnsi="宋体" w:hint="eastAsia"/>
                <w:sz w:val="18"/>
              </w:rPr>
              <w:t>中</w:t>
            </w:r>
          </w:p>
        </w:tc>
      </w:tr>
      <w:tr w14:paraId="2915381C" w14:textId="77777777" w:rsidTr="00B47231">
        <w:tblPrEx>
          <w:tblW w:w="5000" w:type="pct"/>
          <w:tblLook w:val="04A0"/>
        </w:tblPrEx>
        <w:trPr>
          <w:trHeight w:val="211"/>
        </w:trPr>
        <w:tc>
          <w:tcPr>
            <w:tcW w:w="503" w:type="pct"/>
            <w:vMerge/>
            <w:shd w:val="clear" w:color="auto" w:fill="auto"/>
            <w:vAlign w:val="center"/>
          </w:tcPr>
          <w:p w:rsidR="00B47231" w:rsidP="00D76278" w14:paraId="2A5358A8"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A7CED6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5ACC0D2"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F6DEC70"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7146EB6" w14:textId="77777777">
            <w:pPr>
              <w:spacing w:line="260" w:lineRule="exact"/>
              <w:jc w:val="center"/>
              <w:rPr>
                <w:rFonts w:ascii="宋体" w:hAnsi="宋体"/>
                <w:sz w:val="18"/>
              </w:rPr>
            </w:pPr>
          </w:p>
        </w:tc>
        <w:tc>
          <w:tcPr>
            <w:tcW w:w="1184" w:type="pct"/>
            <w:vAlign w:val="center"/>
          </w:tcPr>
          <w:p w:rsidR="00B47231" w:rsidP="00D76278" w14:paraId="75E816C7" w14:textId="77777777">
            <w:pPr>
              <w:spacing w:line="260" w:lineRule="exact"/>
              <w:jc w:val="center"/>
              <w:rPr>
                <w:rFonts w:ascii="宋体" w:hAnsi="宋体"/>
                <w:sz w:val="18"/>
              </w:rPr>
            </w:pPr>
            <w:r>
              <w:rPr>
                <w:rFonts w:ascii="宋体" w:hAnsi="宋体" w:hint="eastAsia"/>
                <w:sz w:val="18"/>
              </w:rPr>
              <w:t>＞</w:t>
            </w:r>
            <w:r>
              <w:rPr>
                <w:rFonts w:ascii="宋体" w:hAnsi="宋体"/>
                <w:sz w:val="18"/>
              </w:rPr>
              <w:t>270</w:t>
            </w:r>
          </w:p>
        </w:tc>
        <w:tc>
          <w:tcPr>
            <w:tcW w:w="500" w:type="pct"/>
            <w:vAlign w:val="center"/>
          </w:tcPr>
          <w:p w:rsidR="00B47231" w:rsidP="00D76278" w14:paraId="63BEC840" w14:textId="77777777">
            <w:pPr>
              <w:spacing w:line="260" w:lineRule="exact"/>
              <w:jc w:val="center"/>
              <w:rPr>
                <w:rFonts w:ascii="宋体" w:hAnsi="宋体"/>
                <w:sz w:val="18"/>
              </w:rPr>
            </w:pPr>
            <w:r>
              <w:rPr>
                <w:rFonts w:ascii="宋体" w:hAnsi="宋体" w:hint="eastAsia"/>
                <w:sz w:val="18"/>
              </w:rPr>
              <w:t>高</w:t>
            </w:r>
          </w:p>
        </w:tc>
      </w:tr>
      <w:tr w14:paraId="79B59430" w14:textId="77777777" w:rsidTr="00B47231">
        <w:tblPrEx>
          <w:tblW w:w="5000" w:type="pct"/>
          <w:tblLook w:val="04A0"/>
        </w:tblPrEx>
        <w:trPr>
          <w:trHeight w:val="211"/>
        </w:trPr>
        <w:tc>
          <w:tcPr>
            <w:tcW w:w="503" w:type="pct"/>
            <w:vMerge/>
            <w:shd w:val="clear" w:color="auto" w:fill="auto"/>
            <w:vAlign w:val="center"/>
          </w:tcPr>
          <w:p w:rsidR="00B47231" w:rsidP="00D76278" w14:paraId="2E16637D"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2BF379AB" w14:textId="77777777">
            <w:pPr>
              <w:spacing w:line="260" w:lineRule="exact"/>
              <w:jc w:val="center"/>
              <w:rPr>
                <w:rFonts w:ascii="宋体" w:hAnsi="宋体"/>
                <w:sz w:val="18"/>
              </w:rPr>
            </w:pPr>
            <w:r>
              <w:rPr>
                <w:rFonts w:ascii="宋体" w:hAnsi="宋体" w:hint="eastAsia"/>
                <w:sz w:val="18"/>
              </w:rPr>
              <w:t>风</w:t>
            </w:r>
          </w:p>
        </w:tc>
        <w:tc>
          <w:tcPr>
            <w:tcW w:w="369" w:type="pct"/>
            <w:vMerge w:val="restart"/>
            <w:shd w:val="clear" w:color="auto" w:fill="auto"/>
            <w:vAlign w:val="center"/>
          </w:tcPr>
          <w:p w:rsidR="00B47231" w:rsidP="00D76278" w14:paraId="368F64FF" w14:textId="77777777">
            <w:pPr>
              <w:spacing w:line="260" w:lineRule="exact"/>
              <w:jc w:val="center"/>
              <w:rPr>
                <w:rFonts w:ascii="宋体" w:hAnsi="宋体"/>
                <w:sz w:val="18"/>
              </w:rPr>
            </w:pPr>
            <w:r>
              <w:rPr>
                <w:rFonts w:ascii="宋体" w:hAnsi="宋体"/>
                <w:sz w:val="18"/>
              </w:rPr>
              <w:t>24</w:t>
            </w:r>
          </w:p>
        </w:tc>
        <w:tc>
          <w:tcPr>
            <w:tcW w:w="1112" w:type="pct"/>
            <w:vMerge w:val="restart"/>
            <w:shd w:val="clear" w:color="auto" w:fill="auto"/>
            <w:vAlign w:val="center"/>
          </w:tcPr>
          <w:p w:rsidR="00B47231" w:rsidP="00D76278" w14:paraId="3622563E" w14:textId="77777777">
            <w:pPr>
              <w:spacing w:line="260" w:lineRule="exact"/>
              <w:jc w:val="center"/>
              <w:rPr>
                <w:rFonts w:ascii="宋体" w:hAnsi="宋体"/>
                <w:sz w:val="18"/>
              </w:rPr>
            </w:pPr>
            <w:r>
              <w:rPr>
                <w:rFonts w:ascii="宋体" w:hAnsi="宋体" w:hint="eastAsia"/>
                <w:sz w:val="18"/>
              </w:rPr>
              <w:t>年强风（</w:t>
            </w:r>
            <w:r>
              <w:rPr>
                <w:rFonts w:ascii="宋体" w:hAnsi="宋体"/>
                <w:i/>
                <w:sz w:val="18"/>
              </w:rPr>
              <w:t>V</w:t>
            </w:r>
            <w:r>
              <w:rPr>
                <w:rFonts w:ascii="宋体" w:hAnsi="宋体"/>
                <w:sz w:val="18"/>
                <w:vertAlign w:val="subscript"/>
              </w:rPr>
              <w:t>max</w:t>
            </w:r>
            <w:r>
              <w:rPr>
                <w:rFonts w:ascii="宋体" w:hAnsi="宋体" w:hint="eastAsia"/>
                <w:sz w:val="18"/>
              </w:rPr>
              <w:t>≥</w:t>
            </w:r>
            <w:r>
              <w:rPr>
                <w:rFonts w:ascii="宋体" w:hAnsi="宋体"/>
                <w:sz w:val="18"/>
              </w:rPr>
              <w:t>10.8 m/s</w:t>
            </w:r>
            <w:r>
              <w:rPr>
                <w:rFonts w:ascii="宋体" w:hAnsi="宋体" w:hint="eastAsia"/>
                <w:sz w:val="18"/>
              </w:rPr>
              <w:t>）日数</w:t>
            </w:r>
          </w:p>
        </w:tc>
        <w:tc>
          <w:tcPr>
            <w:tcW w:w="815" w:type="pct"/>
            <w:vMerge w:val="restart"/>
            <w:shd w:val="clear" w:color="auto" w:fill="auto"/>
            <w:vAlign w:val="center"/>
          </w:tcPr>
          <w:p w:rsidR="00B47231" w:rsidP="00D76278" w14:paraId="5E534690"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3BC6EB70" w14:textId="77777777">
            <w:pPr>
              <w:spacing w:line="260" w:lineRule="exact"/>
              <w:jc w:val="center"/>
              <w:rPr>
                <w:rFonts w:ascii="宋体" w:hAnsi="宋体"/>
                <w:color w:val="000000"/>
                <w:sz w:val="18"/>
              </w:rPr>
            </w:pPr>
            <w:r>
              <w:rPr>
                <w:rFonts w:ascii="宋体" w:hAnsi="宋体" w:hint="eastAsia"/>
                <w:sz w:val="18"/>
              </w:rPr>
              <w:t>≤</w:t>
            </w:r>
            <w:r>
              <w:rPr>
                <w:rFonts w:ascii="宋体" w:hAnsi="宋体"/>
                <w:sz w:val="18"/>
              </w:rPr>
              <w:t>3</w:t>
            </w:r>
          </w:p>
        </w:tc>
        <w:tc>
          <w:tcPr>
            <w:tcW w:w="500" w:type="pct"/>
            <w:vAlign w:val="center"/>
          </w:tcPr>
          <w:p w:rsidR="00B47231" w:rsidP="00D76278" w14:paraId="5942FB75" w14:textId="77777777">
            <w:pPr>
              <w:spacing w:line="260" w:lineRule="exact"/>
              <w:jc w:val="center"/>
              <w:rPr>
                <w:rFonts w:ascii="宋体" w:hAnsi="宋体"/>
                <w:color w:val="000000"/>
                <w:sz w:val="18"/>
              </w:rPr>
            </w:pPr>
            <w:r>
              <w:rPr>
                <w:rFonts w:ascii="宋体" w:hAnsi="宋体" w:hint="eastAsia"/>
                <w:sz w:val="18"/>
              </w:rPr>
              <w:t>低</w:t>
            </w:r>
          </w:p>
        </w:tc>
      </w:tr>
      <w:tr w14:paraId="09CD8808" w14:textId="77777777" w:rsidTr="00B47231">
        <w:tblPrEx>
          <w:tblW w:w="5000" w:type="pct"/>
          <w:tblLook w:val="04A0"/>
        </w:tblPrEx>
        <w:trPr>
          <w:trHeight w:val="211"/>
        </w:trPr>
        <w:tc>
          <w:tcPr>
            <w:tcW w:w="503" w:type="pct"/>
            <w:vMerge/>
            <w:shd w:val="clear" w:color="auto" w:fill="auto"/>
            <w:vAlign w:val="center"/>
          </w:tcPr>
          <w:p w:rsidR="00B47231" w:rsidP="00D76278" w14:paraId="4602E9B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8CD5ACF"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921BA0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DEA57B7"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233D1BC" w14:textId="77777777">
            <w:pPr>
              <w:spacing w:line="260" w:lineRule="exact"/>
              <w:jc w:val="center"/>
              <w:rPr>
                <w:rFonts w:ascii="宋体" w:hAnsi="宋体"/>
                <w:sz w:val="18"/>
              </w:rPr>
            </w:pPr>
          </w:p>
        </w:tc>
        <w:tc>
          <w:tcPr>
            <w:tcW w:w="1184" w:type="pct"/>
            <w:vAlign w:val="center"/>
          </w:tcPr>
          <w:p w:rsidR="00B47231" w:rsidP="00D76278" w14:paraId="5901F35C" w14:textId="77777777">
            <w:pPr>
              <w:spacing w:line="260" w:lineRule="exact"/>
              <w:jc w:val="center"/>
              <w:rPr>
                <w:rFonts w:ascii="宋体" w:hAnsi="宋体"/>
                <w:color w:val="000000"/>
                <w:sz w:val="18"/>
              </w:rPr>
            </w:pPr>
            <w:r>
              <w:rPr>
                <w:rFonts w:ascii="宋体" w:hAnsi="宋体"/>
                <w:sz w:val="18"/>
              </w:rPr>
              <w:t>(3,15]</w:t>
            </w:r>
          </w:p>
        </w:tc>
        <w:tc>
          <w:tcPr>
            <w:tcW w:w="500" w:type="pct"/>
            <w:vAlign w:val="center"/>
          </w:tcPr>
          <w:p w:rsidR="00B47231" w:rsidP="00D76278" w14:paraId="3AE1F700" w14:textId="77777777">
            <w:pPr>
              <w:spacing w:line="260" w:lineRule="exact"/>
              <w:jc w:val="center"/>
              <w:rPr>
                <w:rFonts w:ascii="宋体" w:hAnsi="宋体"/>
                <w:color w:val="000000"/>
                <w:sz w:val="18"/>
              </w:rPr>
            </w:pPr>
            <w:r>
              <w:rPr>
                <w:rFonts w:ascii="宋体" w:hAnsi="宋体" w:hint="eastAsia"/>
                <w:sz w:val="18"/>
              </w:rPr>
              <w:t>中</w:t>
            </w:r>
          </w:p>
        </w:tc>
      </w:tr>
      <w:tr w14:paraId="0F9C4837" w14:textId="77777777" w:rsidTr="00B47231">
        <w:tblPrEx>
          <w:tblW w:w="5000" w:type="pct"/>
          <w:tblLook w:val="04A0"/>
        </w:tblPrEx>
        <w:trPr>
          <w:trHeight w:val="211"/>
        </w:trPr>
        <w:tc>
          <w:tcPr>
            <w:tcW w:w="503" w:type="pct"/>
            <w:vMerge/>
            <w:shd w:val="clear" w:color="auto" w:fill="auto"/>
            <w:vAlign w:val="center"/>
          </w:tcPr>
          <w:p w:rsidR="00B47231" w:rsidP="00D76278" w14:paraId="2CE843E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5816961"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0B48921"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8FD7721"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ECFF30C" w14:textId="77777777">
            <w:pPr>
              <w:spacing w:line="260" w:lineRule="exact"/>
              <w:jc w:val="center"/>
              <w:rPr>
                <w:rFonts w:ascii="宋体" w:hAnsi="宋体"/>
                <w:sz w:val="18"/>
              </w:rPr>
            </w:pPr>
          </w:p>
        </w:tc>
        <w:tc>
          <w:tcPr>
            <w:tcW w:w="1184" w:type="pct"/>
            <w:vAlign w:val="center"/>
          </w:tcPr>
          <w:p w:rsidR="00B47231" w:rsidP="00D76278" w14:paraId="1AABE6D5" w14:textId="77777777">
            <w:pPr>
              <w:spacing w:line="260" w:lineRule="exact"/>
              <w:jc w:val="center"/>
              <w:rPr>
                <w:rFonts w:ascii="宋体" w:hAnsi="宋体"/>
                <w:color w:val="000000"/>
                <w:sz w:val="18"/>
              </w:rPr>
            </w:pPr>
            <w:r>
              <w:rPr>
                <w:rFonts w:ascii="宋体" w:hAnsi="宋体" w:hint="eastAsia"/>
                <w:sz w:val="18"/>
              </w:rPr>
              <w:t>＞</w:t>
            </w:r>
            <w:r>
              <w:rPr>
                <w:rFonts w:ascii="宋体" w:hAnsi="宋体"/>
                <w:sz w:val="18"/>
              </w:rPr>
              <w:t>15</w:t>
            </w:r>
          </w:p>
        </w:tc>
        <w:tc>
          <w:tcPr>
            <w:tcW w:w="500" w:type="pct"/>
            <w:vAlign w:val="center"/>
          </w:tcPr>
          <w:p w:rsidR="00B47231" w:rsidP="00D76278" w14:paraId="4FC33A31" w14:textId="77777777">
            <w:pPr>
              <w:spacing w:line="260" w:lineRule="exact"/>
              <w:jc w:val="center"/>
              <w:rPr>
                <w:rFonts w:ascii="宋体" w:hAnsi="宋体"/>
                <w:color w:val="000000"/>
                <w:sz w:val="18"/>
              </w:rPr>
            </w:pPr>
            <w:r>
              <w:rPr>
                <w:rFonts w:ascii="宋体" w:hAnsi="宋体" w:hint="eastAsia"/>
                <w:sz w:val="18"/>
              </w:rPr>
              <w:t>高</w:t>
            </w:r>
          </w:p>
        </w:tc>
      </w:tr>
      <w:tr w14:paraId="4C360057" w14:textId="77777777" w:rsidTr="00B47231">
        <w:tblPrEx>
          <w:tblW w:w="5000" w:type="pct"/>
          <w:tblLook w:val="04A0"/>
        </w:tblPrEx>
        <w:trPr>
          <w:trHeight w:val="211"/>
        </w:trPr>
        <w:tc>
          <w:tcPr>
            <w:tcW w:w="503" w:type="pct"/>
            <w:vMerge/>
            <w:shd w:val="clear" w:color="auto" w:fill="auto"/>
            <w:vAlign w:val="center"/>
          </w:tcPr>
          <w:p w:rsidR="00B47231" w:rsidP="00D76278" w14:paraId="798B145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798F7F8"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726DCA52" w14:textId="77777777">
            <w:pPr>
              <w:spacing w:line="260" w:lineRule="exact"/>
              <w:jc w:val="center"/>
              <w:rPr>
                <w:rFonts w:ascii="宋体" w:hAnsi="宋体"/>
                <w:sz w:val="18"/>
              </w:rPr>
            </w:pPr>
            <w:r>
              <w:rPr>
                <w:rFonts w:ascii="宋体" w:hAnsi="宋体"/>
                <w:sz w:val="18"/>
              </w:rPr>
              <w:t>25</w:t>
            </w:r>
          </w:p>
        </w:tc>
        <w:tc>
          <w:tcPr>
            <w:tcW w:w="1112" w:type="pct"/>
            <w:vMerge w:val="restart"/>
            <w:shd w:val="clear" w:color="auto" w:fill="auto"/>
            <w:vAlign w:val="center"/>
          </w:tcPr>
          <w:p w:rsidR="00B47231" w:rsidP="00D76278" w14:paraId="78F794D6" w14:textId="77777777">
            <w:pPr>
              <w:spacing w:line="260" w:lineRule="exact"/>
              <w:jc w:val="center"/>
              <w:rPr>
                <w:rFonts w:ascii="宋体" w:hAnsi="宋体"/>
                <w:sz w:val="18"/>
              </w:rPr>
            </w:pPr>
            <w:r>
              <w:rPr>
                <w:rFonts w:ascii="宋体" w:hAnsi="宋体" w:hint="eastAsia"/>
                <w:sz w:val="18"/>
              </w:rPr>
              <w:t>年静风（</w:t>
            </w:r>
            <w:r>
              <w:rPr>
                <w:rFonts w:ascii="宋体" w:hAnsi="宋体"/>
                <w:i/>
                <w:sz w:val="18"/>
              </w:rPr>
              <w:t>V</w:t>
            </w:r>
            <w:r>
              <w:rPr>
                <w:rFonts w:ascii="宋体" w:hAnsi="宋体" w:hint="eastAsia"/>
                <w:sz w:val="18"/>
              </w:rPr>
              <w:t>≤</w:t>
            </w:r>
            <w:r>
              <w:rPr>
                <w:rFonts w:ascii="宋体" w:hAnsi="宋体"/>
                <w:sz w:val="18"/>
              </w:rPr>
              <w:t>0.2 m/s</w:t>
            </w:r>
            <w:r>
              <w:rPr>
                <w:rFonts w:ascii="宋体" w:hAnsi="宋体" w:hint="eastAsia"/>
                <w:sz w:val="18"/>
              </w:rPr>
              <w:t>）日数</w:t>
            </w:r>
          </w:p>
        </w:tc>
        <w:tc>
          <w:tcPr>
            <w:tcW w:w="815" w:type="pct"/>
            <w:vMerge w:val="restart"/>
            <w:shd w:val="clear" w:color="auto" w:fill="auto"/>
            <w:vAlign w:val="center"/>
          </w:tcPr>
          <w:p w:rsidR="00B47231" w:rsidP="00D76278" w14:paraId="4D15C90E"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57CF0CE7" w14:textId="77777777">
            <w:pPr>
              <w:spacing w:line="260" w:lineRule="exact"/>
              <w:jc w:val="center"/>
              <w:rPr>
                <w:rFonts w:ascii="宋体" w:hAnsi="宋体"/>
                <w:color w:val="000000"/>
                <w:sz w:val="18"/>
              </w:rPr>
            </w:pPr>
            <w:r>
              <w:rPr>
                <w:rFonts w:ascii="宋体" w:hAnsi="宋体" w:hint="eastAsia"/>
                <w:sz w:val="18"/>
              </w:rPr>
              <w:t>≤</w:t>
            </w:r>
            <w:r>
              <w:rPr>
                <w:rFonts w:ascii="宋体" w:hAnsi="宋体"/>
                <w:sz w:val="18"/>
              </w:rPr>
              <w:t>3</w:t>
            </w:r>
          </w:p>
        </w:tc>
        <w:tc>
          <w:tcPr>
            <w:tcW w:w="500" w:type="pct"/>
            <w:vAlign w:val="center"/>
          </w:tcPr>
          <w:p w:rsidR="00B47231" w:rsidP="00D76278" w14:paraId="3D2EEC8F" w14:textId="77777777">
            <w:pPr>
              <w:spacing w:line="260" w:lineRule="exact"/>
              <w:jc w:val="center"/>
              <w:rPr>
                <w:rFonts w:ascii="宋体" w:hAnsi="宋体"/>
                <w:color w:val="000000"/>
                <w:sz w:val="18"/>
              </w:rPr>
            </w:pPr>
            <w:r>
              <w:rPr>
                <w:rFonts w:ascii="宋体" w:hAnsi="宋体" w:hint="eastAsia"/>
                <w:sz w:val="18"/>
              </w:rPr>
              <w:t>低</w:t>
            </w:r>
          </w:p>
        </w:tc>
      </w:tr>
      <w:tr w14:paraId="07A60D09" w14:textId="77777777" w:rsidTr="00B47231">
        <w:tblPrEx>
          <w:tblW w:w="5000" w:type="pct"/>
          <w:tblLook w:val="04A0"/>
        </w:tblPrEx>
        <w:trPr>
          <w:trHeight w:val="211"/>
        </w:trPr>
        <w:tc>
          <w:tcPr>
            <w:tcW w:w="503" w:type="pct"/>
            <w:vMerge/>
            <w:shd w:val="clear" w:color="auto" w:fill="auto"/>
            <w:vAlign w:val="center"/>
          </w:tcPr>
          <w:p w:rsidR="00B47231" w:rsidP="00D76278" w14:paraId="4EB7F40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218A18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5F8B539"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14CF9A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111E04F" w14:textId="77777777">
            <w:pPr>
              <w:spacing w:line="260" w:lineRule="exact"/>
              <w:jc w:val="center"/>
              <w:rPr>
                <w:rFonts w:ascii="宋体" w:hAnsi="宋体"/>
                <w:sz w:val="18"/>
              </w:rPr>
            </w:pPr>
          </w:p>
        </w:tc>
        <w:tc>
          <w:tcPr>
            <w:tcW w:w="1184" w:type="pct"/>
            <w:vAlign w:val="center"/>
          </w:tcPr>
          <w:p w:rsidR="00B47231" w:rsidP="00D76278" w14:paraId="55D71C30" w14:textId="77777777">
            <w:pPr>
              <w:spacing w:line="260" w:lineRule="exact"/>
              <w:jc w:val="center"/>
              <w:rPr>
                <w:rFonts w:ascii="宋体" w:hAnsi="宋体"/>
                <w:color w:val="000000"/>
                <w:sz w:val="18"/>
              </w:rPr>
            </w:pPr>
            <w:r>
              <w:rPr>
                <w:rFonts w:ascii="宋体" w:hAnsi="宋体"/>
                <w:sz w:val="18"/>
              </w:rPr>
              <w:t>(3,15]</w:t>
            </w:r>
          </w:p>
        </w:tc>
        <w:tc>
          <w:tcPr>
            <w:tcW w:w="500" w:type="pct"/>
            <w:vAlign w:val="center"/>
          </w:tcPr>
          <w:p w:rsidR="00B47231" w:rsidP="00D76278" w14:paraId="38614BCF" w14:textId="77777777">
            <w:pPr>
              <w:spacing w:line="260" w:lineRule="exact"/>
              <w:jc w:val="center"/>
              <w:rPr>
                <w:rFonts w:ascii="宋体" w:hAnsi="宋体"/>
                <w:color w:val="000000"/>
                <w:sz w:val="18"/>
              </w:rPr>
            </w:pPr>
            <w:r>
              <w:rPr>
                <w:rFonts w:ascii="宋体" w:hAnsi="宋体" w:hint="eastAsia"/>
                <w:sz w:val="18"/>
              </w:rPr>
              <w:t>中</w:t>
            </w:r>
          </w:p>
        </w:tc>
      </w:tr>
      <w:tr w14:paraId="73F6549A" w14:textId="77777777" w:rsidTr="00B47231">
        <w:tblPrEx>
          <w:tblW w:w="5000" w:type="pct"/>
          <w:tblLook w:val="04A0"/>
        </w:tblPrEx>
        <w:trPr>
          <w:trHeight w:val="211"/>
        </w:trPr>
        <w:tc>
          <w:tcPr>
            <w:tcW w:w="503" w:type="pct"/>
            <w:vMerge/>
            <w:shd w:val="clear" w:color="auto" w:fill="auto"/>
            <w:vAlign w:val="center"/>
          </w:tcPr>
          <w:p w:rsidR="00B47231" w:rsidP="00D76278" w14:paraId="084EB4A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E759F8B"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17683C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AA9E21A"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253C880" w14:textId="77777777">
            <w:pPr>
              <w:spacing w:line="260" w:lineRule="exact"/>
              <w:jc w:val="center"/>
              <w:rPr>
                <w:rFonts w:ascii="宋体" w:hAnsi="宋体"/>
                <w:sz w:val="18"/>
              </w:rPr>
            </w:pPr>
          </w:p>
        </w:tc>
        <w:tc>
          <w:tcPr>
            <w:tcW w:w="1184" w:type="pct"/>
            <w:vAlign w:val="center"/>
          </w:tcPr>
          <w:p w:rsidR="00B47231" w:rsidP="00D76278" w14:paraId="533FB429" w14:textId="77777777">
            <w:pPr>
              <w:spacing w:line="260" w:lineRule="exact"/>
              <w:jc w:val="center"/>
              <w:rPr>
                <w:rFonts w:ascii="宋体" w:hAnsi="宋体"/>
                <w:color w:val="000000"/>
                <w:sz w:val="18"/>
              </w:rPr>
            </w:pPr>
            <w:r>
              <w:rPr>
                <w:rFonts w:ascii="宋体" w:hAnsi="宋体" w:hint="eastAsia"/>
                <w:sz w:val="18"/>
              </w:rPr>
              <w:t>＞</w:t>
            </w:r>
            <w:r>
              <w:rPr>
                <w:rFonts w:ascii="宋体" w:hAnsi="宋体"/>
                <w:sz w:val="18"/>
              </w:rPr>
              <w:t>15</w:t>
            </w:r>
          </w:p>
        </w:tc>
        <w:tc>
          <w:tcPr>
            <w:tcW w:w="500" w:type="pct"/>
            <w:vAlign w:val="center"/>
          </w:tcPr>
          <w:p w:rsidR="00B47231" w:rsidP="00D76278" w14:paraId="4DEF64AE" w14:textId="77777777">
            <w:pPr>
              <w:spacing w:line="260" w:lineRule="exact"/>
              <w:jc w:val="center"/>
              <w:rPr>
                <w:rFonts w:ascii="宋体" w:hAnsi="宋体"/>
                <w:color w:val="000000"/>
                <w:sz w:val="18"/>
              </w:rPr>
            </w:pPr>
            <w:r>
              <w:rPr>
                <w:rFonts w:ascii="宋体" w:hAnsi="宋体" w:hint="eastAsia"/>
                <w:sz w:val="18"/>
              </w:rPr>
              <w:t>高</w:t>
            </w:r>
          </w:p>
        </w:tc>
      </w:tr>
      <w:tr w14:paraId="251CAEFD" w14:textId="77777777" w:rsidTr="00B47231">
        <w:tblPrEx>
          <w:tblW w:w="5000" w:type="pct"/>
          <w:tblLook w:val="04A0"/>
        </w:tblPrEx>
        <w:trPr>
          <w:trHeight w:val="211"/>
        </w:trPr>
        <w:tc>
          <w:tcPr>
            <w:tcW w:w="503" w:type="pct"/>
            <w:vMerge/>
            <w:shd w:val="clear" w:color="auto" w:fill="auto"/>
            <w:vAlign w:val="center"/>
          </w:tcPr>
          <w:p w:rsidR="00B47231" w:rsidP="00D76278" w14:paraId="4C189FA4"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67B12E9E" w14:textId="77777777">
            <w:pPr>
              <w:spacing w:line="260" w:lineRule="exact"/>
              <w:jc w:val="center"/>
              <w:rPr>
                <w:rFonts w:ascii="宋体" w:hAnsi="宋体"/>
                <w:sz w:val="18"/>
              </w:rPr>
            </w:pPr>
            <w:r>
              <w:rPr>
                <w:rFonts w:ascii="宋体" w:hAnsi="宋体" w:hint="eastAsia"/>
                <w:sz w:val="18"/>
              </w:rPr>
              <w:t>天气现象</w:t>
            </w:r>
          </w:p>
        </w:tc>
        <w:tc>
          <w:tcPr>
            <w:tcW w:w="369" w:type="pct"/>
            <w:vMerge w:val="restart"/>
            <w:shd w:val="clear" w:color="auto" w:fill="auto"/>
            <w:vAlign w:val="center"/>
          </w:tcPr>
          <w:p w:rsidR="00B47231" w:rsidP="00D76278" w14:paraId="13564DA6" w14:textId="77777777">
            <w:pPr>
              <w:spacing w:line="260" w:lineRule="exact"/>
              <w:jc w:val="center"/>
              <w:rPr>
                <w:rFonts w:ascii="宋体" w:hAnsi="宋体"/>
                <w:sz w:val="18"/>
              </w:rPr>
            </w:pPr>
            <w:r>
              <w:rPr>
                <w:rFonts w:ascii="宋体" w:hAnsi="宋体"/>
                <w:sz w:val="18"/>
              </w:rPr>
              <w:t>26</w:t>
            </w:r>
          </w:p>
        </w:tc>
        <w:tc>
          <w:tcPr>
            <w:tcW w:w="1112" w:type="pct"/>
            <w:vMerge w:val="restart"/>
            <w:shd w:val="clear" w:color="auto" w:fill="auto"/>
            <w:vAlign w:val="center"/>
          </w:tcPr>
          <w:p w:rsidR="00B47231" w:rsidP="00D76278" w14:paraId="70EDA282" w14:textId="77777777">
            <w:pPr>
              <w:spacing w:line="260" w:lineRule="exact"/>
              <w:jc w:val="center"/>
              <w:rPr>
                <w:rFonts w:ascii="宋体" w:hAnsi="宋体"/>
                <w:sz w:val="18"/>
              </w:rPr>
            </w:pPr>
            <w:r>
              <w:rPr>
                <w:rFonts w:ascii="宋体" w:hAnsi="宋体" w:hint="eastAsia"/>
                <w:sz w:val="18"/>
              </w:rPr>
              <w:t>年沙尘（扬沙及以上等级）日数</w:t>
            </w:r>
          </w:p>
        </w:tc>
        <w:tc>
          <w:tcPr>
            <w:tcW w:w="815" w:type="pct"/>
            <w:vMerge w:val="restart"/>
            <w:shd w:val="clear" w:color="auto" w:fill="auto"/>
            <w:vAlign w:val="center"/>
          </w:tcPr>
          <w:p w:rsidR="00B47231" w:rsidP="00D76278" w14:paraId="678040D2"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3E43B233" w14:textId="77777777">
            <w:pPr>
              <w:spacing w:line="260" w:lineRule="exact"/>
              <w:jc w:val="center"/>
              <w:rPr>
                <w:rFonts w:ascii="宋体" w:hAnsi="宋体"/>
                <w:color w:val="000000"/>
                <w:sz w:val="18"/>
              </w:rPr>
            </w:pPr>
            <w:r>
              <w:rPr>
                <w:rFonts w:ascii="宋体" w:hAnsi="宋体" w:hint="eastAsia"/>
                <w:sz w:val="18"/>
              </w:rPr>
              <w:t>≤</w:t>
            </w:r>
            <w:r>
              <w:rPr>
                <w:rFonts w:ascii="宋体" w:eastAsia="宋体" w:hAnsi="宋体"/>
                <w:sz w:val="18"/>
                <w:szCs w:val="18"/>
              </w:rPr>
              <w:t>2</w:t>
            </w:r>
          </w:p>
        </w:tc>
        <w:tc>
          <w:tcPr>
            <w:tcW w:w="500" w:type="pct"/>
            <w:vAlign w:val="center"/>
          </w:tcPr>
          <w:p w:rsidR="00B47231" w:rsidP="00D76278" w14:paraId="4618164F" w14:textId="77777777">
            <w:pPr>
              <w:spacing w:line="260" w:lineRule="exact"/>
              <w:jc w:val="center"/>
              <w:rPr>
                <w:rFonts w:ascii="宋体" w:hAnsi="宋体"/>
                <w:color w:val="000000"/>
                <w:sz w:val="18"/>
              </w:rPr>
            </w:pPr>
            <w:r>
              <w:rPr>
                <w:rFonts w:ascii="宋体" w:hAnsi="宋体" w:hint="eastAsia"/>
                <w:sz w:val="18"/>
              </w:rPr>
              <w:t>低</w:t>
            </w:r>
          </w:p>
        </w:tc>
      </w:tr>
      <w:tr w14:paraId="6E805BFF" w14:textId="77777777" w:rsidTr="00B47231">
        <w:tblPrEx>
          <w:tblW w:w="5000" w:type="pct"/>
          <w:tblLook w:val="04A0"/>
        </w:tblPrEx>
        <w:trPr>
          <w:trHeight w:val="211"/>
        </w:trPr>
        <w:tc>
          <w:tcPr>
            <w:tcW w:w="503" w:type="pct"/>
            <w:vMerge/>
            <w:shd w:val="clear" w:color="auto" w:fill="auto"/>
            <w:vAlign w:val="center"/>
          </w:tcPr>
          <w:p w:rsidR="00B47231" w:rsidP="00D76278" w14:paraId="5871F50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6D1F49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FA05583"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24FD5F9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7487434" w14:textId="77777777">
            <w:pPr>
              <w:spacing w:line="260" w:lineRule="exact"/>
              <w:jc w:val="center"/>
              <w:rPr>
                <w:rFonts w:ascii="宋体" w:hAnsi="宋体"/>
                <w:sz w:val="18"/>
              </w:rPr>
            </w:pPr>
          </w:p>
        </w:tc>
        <w:tc>
          <w:tcPr>
            <w:tcW w:w="1184" w:type="pct"/>
            <w:vAlign w:val="center"/>
          </w:tcPr>
          <w:p w:rsidR="00B47231" w:rsidP="00D76278" w14:paraId="219EB4A7" w14:textId="77777777">
            <w:pPr>
              <w:spacing w:line="260" w:lineRule="exact"/>
              <w:jc w:val="center"/>
              <w:rPr>
                <w:rFonts w:ascii="宋体" w:hAnsi="宋体"/>
                <w:color w:val="000000"/>
                <w:sz w:val="18"/>
              </w:rPr>
            </w:pPr>
            <w:r>
              <w:rPr>
                <w:rFonts w:ascii="宋体" w:hAnsi="宋体" w:hint="eastAsia"/>
                <w:sz w:val="18"/>
              </w:rPr>
              <w:t>（</w:t>
            </w:r>
            <w:r>
              <w:rPr>
                <w:rFonts w:ascii="宋体" w:eastAsia="宋体" w:hAnsi="宋体"/>
                <w:sz w:val="18"/>
                <w:szCs w:val="18"/>
              </w:rPr>
              <w:t>2,5</w:t>
            </w:r>
            <w:r>
              <w:rPr>
                <w:rFonts w:ascii="宋体" w:hAnsi="宋体"/>
                <w:sz w:val="18"/>
              </w:rPr>
              <w:t>]</w:t>
            </w:r>
          </w:p>
        </w:tc>
        <w:tc>
          <w:tcPr>
            <w:tcW w:w="500" w:type="pct"/>
            <w:vAlign w:val="center"/>
          </w:tcPr>
          <w:p w:rsidR="00B47231" w:rsidP="00D76278" w14:paraId="60852243" w14:textId="77777777">
            <w:pPr>
              <w:spacing w:line="260" w:lineRule="exact"/>
              <w:jc w:val="center"/>
              <w:rPr>
                <w:rFonts w:ascii="宋体" w:hAnsi="宋体"/>
                <w:color w:val="000000"/>
                <w:sz w:val="18"/>
              </w:rPr>
            </w:pPr>
            <w:r>
              <w:rPr>
                <w:rFonts w:ascii="宋体" w:hAnsi="宋体" w:hint="eastAsia"/>
                <w:sz w:val="18"/>
              </w:rPr>
              <w:t>中</w:t>
            </w:r>
          </w:p>
        </w:tc>
      </w:tr>
      <w:tr w14:paraId="145E8B2F" w14:textId="77777777" w:rsidTr="00B47231">
        <w:tblPrEx>
          <w:tblW w:w="5000" w:type="pct"/>
          <w:tblLook w:val="04A0"/>
        </w:tblPrEx>
        <w:trPr>
          <w:trHeight w:val="211"/>
        </w:trPr>
        <w:tc>
          <w:tcPr>
            <w:tcW w:w="503" w:type="pct"/>
            <w:vMerge/>
            <w:shd w:val="clear" w:color="auto" w:fill="auto"/>
            <w:vAlign w:val="center"/>
          </w:tcPr>
          <w:p w:rsidR="00B47231" w:rsidP="00D76278" w14:paraId="4D5648E9"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237F57B"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7D11333"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ADA691D"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7FF695B" w14:textId="77777777">
            <w:pPr>
              <w:spacing w:line="260" w:lineRule="exact"/>
              <w:jc w:val="center"/>
              <w:rPr>
                <w:rFonts w:ascii="宋体" w:hAnsi="宋体"/>
                <w:sz w:val="18"/>
              </w:rPr>
            </w:pPr>
          </w:p>
        </w:tc>
        <w:tc>
          <w:tcPr>
            <w:tcW w:w="1184" w:type="pct"/>
            <w:vAlign w:val="center"/>
          </w:tcPr>
          <w:p w:rsidR="00B47231" w:rsidP="00D76278" w14:paraId="7C79B095" w14:textId="77777777">
            <w:pPr>
              <w:spacing w:line="260" w:lineRule="exact"/>
              <w:jc w:val="center"/>
              <w:rPr>
                <w:rFonts w:ascii="宋体" w:hAnsi="宋体"/>
                <w:color w:val="000000"/>
                <w:sz w:val="18"/>
              </w:rPr>
            </w:pPr>
            <w:r>
              <w:rPr>
                <w:rFonts w:ascii="宋体" w:hAnsi="宋体" w:hint="eastAsia"/>
                <w:sz w:val="18"/>
              </w:rPr>
              <w:t>＞</w:t>
            </w:r>
            <w:r>
              <w:rPr>
                <w:rFonts w:ascii="宋体" w:eastAsia="宋体" w:hAnsi="宋体"/>
                <w:sz w:val="18"/>
                <w:szCs w:val="18"/>
              </w:rPr>
              <w:t>5</w:t>
            </w:r>
          </w:p>
        </w:tc>
        <w:tc>
          <w:tcPr>
            <w:tcW w:w="500" w:type="pct"/>
            <w:vAlign w:val="center"/>
          </w:tcPr>
          <w:p w:rsidR="00B47231" w:rsidP="00D76278" w14:paraId="63782CE0" w14:textId="77777777">
            <w:pPr>
              <w:spacing w:line="260" w:lineRule="exact"/>
              <w:jc w:val="center"/>
              <w:rPr>
                <w:rFonts w:ascii="宋体" w:hAnsi="宋体"/>
                <w:color w:val="000000"/>
                <w:sz w:val="18"/>
              </w:rPr>
            </w:pPr>
            <w:r>
              <w:rPr>
                <w:rFonts w:ascii="宋体" w:hAnsi="宋体" w:hint="eastAsia"/>
                <w:sz w:val="18"/>
              </w:rPr>
              <w:t>高</w:t>
            </w:r>
          </w:p>
        </w:tc>
      </w:tr>
      <w:tr w14:paraId="1DCDF4F9" w14:textId="77777777" w:rsidTr="00B47231">
        <w:tblPrEx>
          <w:tblW w:w="5000" w:type="pct"/>
          <w:tblLook w:val="04A0"/>
        </w:tblPrEx>
        <w:trPr>
          <w:trHeight w:val="211"/>
        </w:trPr>
        <w:tc>
          <w:tcPr>
            <w:tcW w:w="503" w:type="pct"/>
            <w:vMerge/>
            <w:shd w:val="clear" w:color="auto" w:fill="auto"/>
            <w:vAlign w:val="center"/>
          </w:tcPr>
          <w:p w:rsidR="00B47231" w:rsidP="00D76278" w14:paraId="0A0E3C9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F36BD93"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52139900" w14:textId="77777777">
            <w:pPr>
              <w:spacing w:line="260" w:lineRule="exact"/>
              <w:jc w:val="center"/>
              <w:rPr>
                <w:rFonts w:ascii="宋体" w:hAnsi="宋体"/>
                <w:sz w:val="18"/>
              </w:rPr>
            </w:pPr>
            <w:r>
              <w:rPr>
                <w:rFonts w:ascii="宋体" w:hAnsi="宋体"/>
                <w:sz w:val="18"/>
              </w:rPr>
              <w:t>27</w:t>
            </w:r>
          </w:p>
        </w:tc>
        <w:tc>
          <w:tcPr>
            <w:tcW w:w="1112" w:type="pct"/>
            <w:vMerge w:val="restart"/>
            <w:shd w:val="clear" w:color="auto" w:fill="auto"/>
            <w:vAlign w:val="center"/>
          </w:tcPr>
          <w:p w:rsidR="00B47231" w:rsidP="00D76278" w14:paraId="54E184B8" w14:textId="77777777">
            <w:pPr>
              <w:spacing w:line="260" w:lineRule="exact"/>
              <w:jc w:val="center"/>
              <w:rPr>
                <w:rFonts w:ascii="宋体" w:hAnsi="宋体"/>
                <w:sz w:val="18"/>
              </w:rPr>
            </w:pPr>
            <w:r>
              <w:rPr>
                <w:rFonts w:ascii="宋体" w:hAnsi="宋体" w:hint="eastAsia"/>
                <w:sz w:val="18"/>
              </w:rPr>
              <w:t>年霾日数</w:t>
            </w:r>
          </w:p>
        </w:tc>
        <w:tc>
          <w:tcPr>
            <w:tcW w:w="815" w:type="pct"/>
            <w:vMerge w:val="restart"/>
            <w:shd w:val="clear" w:color="auto" w:fill="auto"/>
            <w:vAlign w:val="center"/>
          </w:tcPr>
          <w:p w:rsidR="00B47231" w:rsidP="00D76278" w14:paraId="6AAD5A03"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176316C2" w14:textId="77777777">
            <w:pPr>
              <w:spacing w:line="260" w:lineRule="exact"/>
              <w:jc w:val="center"/>
              <w:rPr>
                <w:rFonts w:ascii="宋体" w:hAnsi="宋体"/>
                <w:color w:val="000000"/>
                <w:sz w:val="18"/>
              </w:rPr>
            </w:pPr>
            <w:r>
              <w:rPr>
                <w:rFonts w:ascii="宋体" w:hAnsi="宋体" w:hint="eastAsia"/>
                <w:sz w:val="18"/>
              </w:rPr>
              <w:t>≤</w:t>
            </w:r>
            <w:r>
              <w:rPr>
                <w:rFonts w:ascii="宋体" w:eastAsia="宋体" w:hAnsi="宋体"/>
                <w:sz w:val="18"/>
                <w:szCs w:val="18"/>
              </w:rPr>
              <w:t>3</w:t>
            </w:r>
          </w:p>
        </w:tc>
        <w:tc>
          <w:tcPr>
            <w:tcW w:w="500" w:type="pct"/>
            <w:vAlign w:val="center"/>
          </w:tcPr>
          <w:p w:rsidR="00B47231" w:rsidP="00D76278" w14:paraId="4F6CD902" w14:textId="77777777">
            <w:pPr>
              <w:spacing w:line="260" w:lineRule="exact"/>
              <w:jc w:val="center"/>
              <w:rPr>
                <w:rFonts w:ascii="宋体" w:hAnsi="宋体"/>
                <w:color w:val="000000"/>
                <w:sz w:val="18"/>
              </w:rPr>
            </w:pPr>
            <w:r>
              <w:rPr>
                <w:rFonts w:ascii="宋体" w:hAnsi="宋体" w:hint="eastAsia"/>
                <w:sz w:val="18"/>
              </w:rPr>
              <w:t>低</w:t>
            </w:r>
          </w:p>
        </w:tc>
      </w:tr>
      <w:tr w14:paraId="1A13E33C" w14:textId="77777777" w:rsidTr="00B47231">
        <w:tblPrEx>
          <w:tblW w:w="5000" w:type="pct"/>
          <w:tblLook w:val="04A0"/>
        </w:tblPrEx>
        <w:trPr>
          <w:trHeight w:val="211"/>
        </w:trPr>
        <w:tc>
          <w:tcPr>
            <w:tcW w:w="503" w:type="pct"/>
            <w:vMerge/>
            <w:shd w:val="clear" w:color="auto" w:fill="auto"/>
            <w:vAlign w:val="center"/>
          </w:tcPr>
          <w:p w:rsidR="00B47231" w:rsidP="00D76278" w14:paraId="013BC6B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D43B857"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5A03DB9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10C0A2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5EE0290" w14:textId="77777777">
            <w:pPr>
              <w:spacing w:line="260" w:lineRule="exact"/>
              <w:jc w:val="center"/>
              <w:rPr>
                <w:rFonts w:ascii="宋体" w:hAnsi="宋体"/>
                <w:sz w:val="18"/>
              </w:rPr>
            </w:pPr>
          </w:p>
        </w:tc>
        <w:tc>
          <w:tcPr>
            <w:tcW w:w="1184" w:type="pct"/>
            <w:vAlign w:val="center"/>
          </w:tcPr>
          <w:p w:rsidR="00B47231" w:rsidP="00D76278" w14:paraId="36E50EFA" w14:textId="77777777">
            <w:pPr>
              <w:spacing w:line="260" w:lineRule="exact"/>
              <w:jc w:val="center"/>
              <w:rPr>
                <w:rFonts w:ascii="宋体" w:hAnsi="宋体"/>
                <w:color w:val="000000"/>
                <w:sz w:val="18"/>
              </w:rPr>
            </w:pPr>
            <w:r>
              <w:rPr>
                <w:rFonts w:ascii="宋体" w:hAnsi="宋体"/>
                <w:sz w:val="18"/>
              </w:rPr>
              <w:t>(</w:t>
            </w:r>
            <w:r>
              <w:rPr>
                <w:rFonts w:ascii="宋体" w:eastAsia="宋体" w:hAnsi="宋体"/>
                <w:sz w:val="18"/>
                <w:szCs w:val="18"/>
              </w:rPr>
              <w:t>3,15</w:t>
            </w:r>
            <w:r>
              <w:rPr>
                <w:rFonts w:ascii="宋体" w:hAnsi="宋体"/>
                <w:sz w:val="18"/>
              </w:rPr>
              <w:t>]</w:t>
            </w:r>
          </w:p>
        </w:tc>
        <w:tc>
          <w:tcPr>
            <w:tcW w:w="500" w:type="pct"/>
            <w:vAlign w:val="center"/>
          </w:tcPr>
          <w:p w:rsidR="00B47231" w:rsidP="00D76278" w14:paraId="0C7C5D4C" w14:textId="77777777">
            <w:pPr>
              <w:spacing w:line="260" w:lineRule="exact"/>
              <w:jc w:val="center"/>
              <w:rPr>
                <w:rFonts w:ascii="宋体" w:hAnsi="宋体"/>
                <w:color w:val="000000"/>
                <w:sz w:val="18"/>
              </w:rPr>
            </w:pPr>
            <w:r>
              <w:rPr>
                <w:rFonts w:ascii="宋体" w:hAnsi="宋体" w:hint="eastAsia"/>
                <w:sz w:val="18"/>
              </w:rPr>
              <w:t>中</w:t>
            </w:r>
          </w:p>
        </w:tc>
      </w:tr>
      <w:tr w14:paraId="2A80F5C6" w14:textId="77777777" w:rsidTr="00B47231">
        <w:tblPrEx>
          <w:tblW w:w="5000" w:type="pct"/>
          <w:tblLook w:val="04A0"/>
        </w:tblPrEx>
        <w:trPr>
          <w:trHeight w:val="211"/>
        </w:trPr>
        <w:tc>
          <w:tcPr>
            <w:tcW w:w="503" w:type="pct"/>
            <w:vMerge/>
            <w:shd w:val="clear" w:color="auto" w:fill="auto"/>
            <w:vAlign w:val="center"/>
          </w:tcPr>
          <w:p w:rsidR="00B47231" w:rsidP="00D76278" w14:paraId="0801383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1D71B8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448F48C"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DDA7029"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00D8B71" w14:textId="77777777">
            <w:pPr>
              <w:spacing w:line="260" w:lineRule="exact"/>
              <w:jc w:val="center"/>
              <w:rPr>
                <w:rFonts w:ascii="宋体" w:hAnsi="宋体"/>
                <w:sz w:val="18"/>
              </w:rPr>
            </w:pPr>
          </w:p>
        </w:tc>
        <w:tc>
          <w:tcPr>
            <w:tcW w:w="1184" w:type="pct"/>
            <w:vAlign w:val="center"/>
          </w:tcPr>
          <w:p w:rsidR="00B47231" w:rsidP="00D76278" w14:paraId="02AB50E3" w14:textId="77777777">
            <w:pPr>
              <w:spacing w:line="260" w:lineRule="exact"/>
              <w:jc w:val="center"/>
              <w:rPr>
                <w:rFonts w:ascii="宋体" w:hAnsi="宋体"/>
                <w:color w:val="000000"/>
                <w:sz w:val="18"/>
              </w:rPr>
            </w:pPr>
            <w:r>
              <w:rPr>
                <w:rFonts w:ascii="宋体" w:hAnsi="宋体" w:hint="eastAsia"/>
                <w:sz w:val="18"/>
              </w:rPr>
              <w:t>＞</w:t>
            </w:r>
            <w:r>
              <w:rPr>
                <w:rFonts w:ascii="宋体" w:eastAsia="宋体" w:hAnsi="宋体"/>
                <w:sz w:val="18"/>
                <w:szCs w:val="18"/>
              </w:rPr>
              <w:t>15</w:t>
            </w:r>
          </w:p>
        </w:tc>
        <w:tc>
          <w:tcPr>
            <w:tcW w:w="500" w:type="pct"/>
            <w:vAlign w:val="center"/>
          </w:tcPr>
          <w:p w:rsidR="00B47231" w:rsidP="00D76278" w14:paraId="014AB7FC" w14:textId="77777777">
            <w:pPr>
              <w:spacing w:line="260" w:lineRule="exact"/>
              <w:jc w:val="center"/>
              <w:rPr>
                <w:rFonts w:ascii="宋体" w:hAnsi="宋体"/>
                <w:color w:val="000000"/>
                <w:sz w:val="18"/>
              </w:rPr>
            </w:pPr>
            <w:r>
              <w:rPr>
                <w:rFonts w:ascii="宋体" w:hAnsi="宋体" w:hint="eastAsia"/>
                <w:sz w:val="18"/>
              </w:rPr>
              <w:t>高</w:t>
            </w:r>
          </w:p>
        </w:tc>
      </w:tr>
      <w:tr w14:paraId="18AAA4E0" w14:textId="77777777" w:rsidTr="00B47231">
        <w:tblPrEx>
          <w:tblW w:w="5000" w:type="pct"/>
          <w:tblLook w:val="04A0"/>
        </w:tblPrEx>
        <w:trPr>
          <w:trHeight w:val="211"/>
        </w:trPr>
        <w:tc>
          <w:tcPr>
            <w:tcW w:w="503" w:type="pct"/>
            <w:vMerge/>
            <w:shd w:val="clear" w:color="auto" w:fill="auto"/>
            <w:vAlign w:val="center"/>
          </w:tcPr>
          <w:p w:rsidR="00B47231" w:rsidP="00D76278" w14:paraId="30617262"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56DEEE9"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5731F8D" w14:textId="77777777">
            <w:pPr>
              <w:spacing w:line="260" w:lineRule="exact"/>
              <w:jc w:val="center"/>
              <w:rPr>
                <w:rFonts w:ascii="宋体" w:hAnsi="宋体"/>
                <w:sz w:val="18"/>
              </w:rPr>
            </w:pPr>
            <w:r>
              <w:rPr>
                <w:rFonts w:ascii="宋体" w:hAnsi="宋体"/>
                <w:sz w:val="18"/>
              </w:rPr>
              <w:t>28</w:t>
            </w:r>
          </w:p>
        </w:tc>
        <w:tc>
          <w:tcPr>
            <w:tcW w:w="1112" w:type="pct"/>
            <w:vMerge w:val="restart"/>
            <w:shd w:val="clear" w:color="auto" w:fill="auto"/>
            <w:vAlign w:val="center"/>
          </w:tcPr>
          <w:p w:rsidR="00B47231" w:rsidP="00D76278" w14:paraId="2C8E1736" w14:textId="77777777">
            <w:pPr>
              <w:spacing w:line="260" w:lineRule="exact"/>
              <w:jc w:val="center"/>
              <w:rPr>
                <w:rFonts w:ascii="宋体" w:hAnsi="宋体"/>
                <w:sz w:val="18"/>
              </w:rPr>
            </w:pPr>
            <w:r>
              <w:rPr>
                <w:rFonts w:ascii="宋体" w:hAnsi="宋体" w:hint="eastAsia"/>
                <w:sz w:val="18"/>
              </w:rPr>
              <w:t>年强对流（冰雹、雷暴、龙卷、飑线合计）日数</w:t>
            </w:r>
          </w:p>
        </w:tc>
        <w:tc>
          <w:tcPr>
            <w:tcW w:w="815" w:type="pct"/>
            <w:vMerge w:val="restart"/>
            <w:shd w:val="clear" w:color="auto" w:fill="auto"/>
            <w:vAlign w:val="center"/>
          </w:tcPr>
          <w:p w:rsidR="00B47231" w:rsidP="00D76278" w14:paraId="621D508A" w14:textId="77777777">
            <w:pPr>
              <w:spacing w:line="260" w:lineRule="exact"/>
              <w:jc w:val="center"/>
              <w:rPr>
                <w:rFonts w:ascii="宋体" w:hAnsi="宋体"/>
                <w:sz w:val="18"/>
              </w:rPr>
            </w:pPr>
            <w:r>
              <w:rPr>
                <w:rFonts w:ascii="宋体" w:hAnsi="宋体" w:hint="eastAsia"/>
                <w:sz w:val="18"/>
              </w:rPr>
              <w:t>天（</w:t>
            </w:r>
            <w:r>
              <w:rPr>
                <w:rFonts w:ascii="宋体" w:hAnsi="宋体"/>
                <w:sz w:val="18"/>
              </w:rPr>
              <w:t>d</w:t>
            </w:r>
            <w:r>
              <w:rPr>
                <w:rFonts w:ascii="宋体" w:hAnsi="宋体" w:hint="eastAsia"/>
                <w:sz w:val="18"/>
              </w:rPr>
              <w:t>）</w:t>
            </w:r>
          </w:p>
        </w:tc>
        <w:tc>
          <w:tcPr>
            <w:tcW w:w="1184" w:type="pct"/>
            <w:vAlign w:val="center"/>
          </w:tcPr>
          <w:p w:rsidR="00B47231" w:rsidP="00D76278" w14:paraId="19A79F21" w14:textId="77777777">
            <w:pPr>
              <w:spacing w:line="260" w:lineRule="exact"/>
              <w:jc w:val="center"/>
              <w:rPr>
                <w:rFonts w:ascii="宋体" w:hAnsi="宋体"/>
                <w:sz w:val="18"/>
              </w:rPr>
            </w:pPr>
            <w:r>
              <w:rPr>
                <w:rFonts w:ascii="宋体" w:hAnsi="宋体" w:hint="eastAsia"/>
                <w:sz w:val="18"/>
              </w:rPr>
              <w:t>≤</w:t>
            </w:r>
            <w:r>
              <w:rPr>
                <w:rFonts w:ascii="宋体" w:hAnsi="宋体"/>
                <w:sz w:val="18"/>
              </w:rPr>
              <w:t>15</w:t>
            </w:r>
          </w:p>
        </w:tc>
        <w:tc>
          <w:tcPr>
            <w:tcW w:w="500" w:type="pct"/>
            <w:vAlign w:val="center"/>
          </w:tcPr>
          <w:p w:rsidR="00B47231" w:rsidP="00D76278" w14:paraId="4E9080D1" w14:textId="77777777">
            <w:pPr>
              <w:spacing w:line="260" w:lineRule="exact"/>
              <w:jc w:val="center"/>
              <w:rPr>
                <w:rFonts w:ascii="宋体" w:hAnsi="宋体"/>
                <w:sz w:val="18"/>
              </w:rPr>
            </w:pPr>
            <w:r>
              <w:rPr>
                <w:rFonts w:ascii="宋体" w:hAnsi="宋体" w:hint="eastAsia"/>
                <w:sz w:val="18"/>
              </w:rPr>
              <w:t>低</w:t>
            </w:r>
          </w:p>
        </w:tc>
      </w:tr>
      <w:tr w14:paraId="240F954B" w14:textId="77777777" w:rsidTr="00B47231">
        <w:tblPrEx>
          <w:tblW w:w="5000" w:type="pct"/>
          <w:tblLook w:val="04A0"/>
        </w:tblPrEx>
        <w:trPr>
          <w:trHeight w:val="211"/>
        </w:trPr>
        <w:tc>
          <w:tcPr>
            <w:tcW w:w="503" w:type="pct"/>
            <w:vMerge/>
            <w:shd w:val="clear" w:color="auto" w:fill="auto"/>
            <w:vAlign w:val="center"/>
          </w:tcPr>
          <w:p w:rsidR="00B47231" w:rsidP="00D76278" w14:paraId="6583DBC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E930FD4"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AD2E3C6"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778FFC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7F8DE12" w14:textId="77777777">
            <w:pPr>
              <w:spacing w:line="260" w:lineRule="exact"/>
              <w:jc w:val="center"/>
              <w:rPr>
                <w:rFonts w:ascii="宋体" w:hAnsi="宋体"/>
                <w:sz w:val="18"/>
              </w:rPr>
            </w:pPr>
          </w:p>
        </w:tc>
        <w:tc>
          <w:tcPr>
            <w:tcW w:w="1184" w:type="pct"/>
            <w:vAlign w:val="center"/>
          </w:tcPr>
          <w:p w:rsidR="00B47231" w:rsidP="00D76278" w14:paraId="716C002C" w14:textId="77777777">
            <w:pPr>
              <w:spacing w:line="260" w:lineRule="exact"/>
              <w:jc w:val="center"/>
              <w:rPr>
                <w:rFonts w:ascii="宋体" w:hAnsi="宋体"/>
                <w:sz w:val="18"/>
              </w:rPr>
            </w:pPr>
            <w:r>
              <w:rPr>
                <w:rFonts w:ascii="宋体" w:hAnsi="宋体"/>
                <w:sz w:val="18"/>
              </w:rPr>
              <w:t>(15,30]</w:t>
            </w:r>
          </w:p>
        </w:tc>
        <w:tc>
          <w:tcPr>
            <w:tcW w:w="500" w:type="pct"/>
            <w:vAlign w:val="center"/>
          </w:tcPr>
          <w:p w:rsidR="00B47231" w:rsidP="00D76278" w14:paraId="574F9B8F" w14:textId="77777777">
            <w:pPr>
              <w:spacing w:line="260" w:lineRule="exact"/>
              <w:jc w:val="center"/>
              <w:rPr>
                <w:rFonts w:ascii="宋体" w:hAnsi="宋体"/>
                <w:sz w:val="18"/>
              </w:rPr>
            </w:pPr>
            <w:r>
              <w:rPr>
                <w:rFonts w:ascii="宋体" w:hAnsi="宋体" w:hint="eastAsia"/>
                <w:sz w:val="18"/>
              </w:rPr>
              <w:t>中</w:t>
            </w:r>
          </w:p>
        </w:tc>
      </w:tr>
      <w:tr w14:paraId="4032FCAD" w14:textId="77777777" w:rsidTr="00B47231">
        <w:tblPrEx>
          <w:tblW w:w="5000" w:type="pct"/>
          <w:tblLook w:val="04A0"/>
        </w:tblPrEx>
        <w:trPr>
          <w:trHeight w:val="211"/>
        </w:trPr>
        <w:tc>
          <w:tcPr>
            <w:tcW w:w="503" w:type="pct"/>
            <w:vMerge/>
            <w:shd w:val="clear" w:color="auto" w:fill="auto"/>
            <w:vAlign w:val="center"/>
          </w:tcPr>
          <w:p w:rsidR="00B47231" w:rsidP="00D76278" w14:paraId="04DF17A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D9ACDA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6D0B97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068DC3C"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1D5ABE2" w14:textId="77777777">
            <w:pPr>
              <w:spacing w:line="260" w:lineRule="exact"/>
              <w:jc w:val="center"/>
              <w:rPr>
                <w:rFonts w:ascii="宋体" w:hAnsi="宋体"/>
                <w:sz w:val="18"/>
              </w:rPr>
            </w:pPr>
          </w:p>
        </w:tc>
        <w:tc>
          <w:tcPr>
            <w:tcW w:w="1184" w:type="pct"/>
            <w:vAlign w:val="center"/>
          </w:tcPr>
          <w:p w:rsidR="00B47231" w:rsidP="00D76278" w14:paraId="0D2FDEE3" w14:textId="77777777">
            <w:pPr>
              <w:spacing w:line="260" w:lineRule="exact"/>
              <w:jc w:val="center"/>
              <w:rPr>
                <w:rFonts w:ascii="宋体" w:hAnsi="宋体"/>
                <w:sz w:val="18"/>
              </w:rPr>
            </w:pPr>
            <w:r>
              <w:rPr>
                <w:rFonts w:ascii="宋体" w:hAnsi="宋体" w:hint="eastAsia"/>
                <w:sz w:val="18"/>
              </w:rPr>
              <w:t>＞</w:t>
            </w:r>
            <w:r>
              <w:rPr>
                <w:rFonts w:ascii="宋体" w:hAnsi="宋体"/>
                <w:sz w:val="18"/>
              </w:rPr>
              <w:t>30</w:t>
            </w:r>
          </w:p>
        </w:tc>
        <w:tc>
          <w:tcPr>
            <w:tcW w:w="500" w:type="pct"/>
            <w:vAlign w:val="center"/>
          </w:tcPr>
          <w:p w:rsidR="00B47231" w:rsidP="00D76278" w14:paraId="00866DE8" w14:textId="77777777">
            <w:pPr>
              <w:spacing w:line="260" w:lineRule="exact"/>
              <w:jc w:val="center"/>
              <w:rPr>
                <w:rFonts w:ascii="宋体" w:hAnsi="宋体"/>
                <w:sz w:val="18"/>
              </w:rPr>
            </w:pPr>
            <w:r>
              <w:rPr>
                <w:rFonts w:ascii="宋体" w:hAnsi="宋体" w:hint="eastAsia"/>
                <w:sz w:val="18"/>
              </w:rPr>
              <w:t>高</w:t>
            </w:r>
          </w:p>
        </w:tc>
      </w:tr>
      <w:tr w14:paraId="5B4F2A34" w14:textId="77777777" w:rsidTr="00B47231">
        <w:tblPrEx>
          <w:tblW w:w="5000" w:type="pct"/>
          <w:tblLook w:val="04A0"/>
        </w:tblPrEx>
        <w:trPr>
          <w:trHeight w:val="211"/>
        </w:trPr>
        <w:tc>
          <w:tcPr>
            <w:tcW w:w="503" w:type="pct"/>
            <w:vMerge w:val="restart"/>
            <w:shd w:val="clear" w:color="auto" w:fill="auto"/>
            <w:vAlign w:val="center"/>
          </w:tcPr>
          <w:p w:rsidR="00B47231" w:rsidP="00D76278" w14:paraId="7F1456CE" w14:textId="77777777">
            <w:pPr>
              <w:spacing w:line="260" w:lineRule="exact"/>
              <w:jc w:val="center"/>
              <w:rPr>
                <w:rFonts w:ascii="宋体" w:hAnsi="宋体"/>
                <w:sz w:val="18"/>
              </w:rPr>
            </w:pPr>
            <w:r>
              <w:rPr>
                <w:rFonts w:ascii="宋体" w:hAnsi="宋体" w:hint="eastAsia"/>
                <w:sz w:val="18"/>
              </w:rPr>
              <w:t>气候生态环境</w:t>
            </w:r>
          </w:p>
        </w:tc>
        <w:tc>
          <w:tcPr>
            <w:tcW w:w="518" w:type="pct"/>
            <w:vMerge w:val="restart"/>
            <w:shd w:val="clear" w:color="auto" w:fill="auto"/>
            <w:vAlign w:val="center"/>
          </w:tcPr>
          <w:p w:rsidR="00B47231" w:rsidP="00D76278" w14:paraId="4A531FF6" w14:textId="77777777">
            <w:pPr>
              <w:spacing w:line="260" w:lineRule="exact"/>
              <w:jc w:val="center"/>
              <w:rPr>
                <w:rFonts w:ascii="宋体" w:hAnsi="宋体"/>
                <w:sz w:val="18"/>
              </w:rPr>
            </w:pPr>
            <w:r>
              <w:rPr>
                <w:rFonts w:ascii="宋体" w:hAnsi="宋体" w:hint="eastAsia"/>
                <w:sz w:val="18"/>
              </w:rPr>
              <w:t>大气环境</w:t>
            </w:r>
          </w:p>
        </w:tc>
        <w:tc>
          <w:tcPr>
            <w:tcW w:w="369" w:type="pct"/>
            <w:vMerge w:val="restart"/>
            <w:shd w:val="clear" w:color="auto" w:fill="auto"/>
            <w:vAlign w:val="center"/>
          </w:tcPr>
          <w:p w:rsidR="00B47231" w:rsidP="00D76278" w14:paraId="71FDF568" w14:textId="77777777">
            <w:pPr>
              <w:spacing w:line="260" w:lineRule="exact"/>
              <w:jc w:val="center"/>
              <w:rPr>
                <w:rFonts w:ascii="宋体" w:hAnsi="宋体"/>
                <w:sz w:val="18"/>
              </w:rPr>
            </w:pPr>
            <w:r>
              <w:rPr>
                <w:rFonts w:ascii="宋体" w:hAnsi="宋体"/>
                <w:sz w:val="18"/>
              </w:rPr>
              <w:t>29</w:t>
            </w:r>
          </w:p>
        </w:tc>
        <w:tc>
          <w:tcPr>
            <w:tcW w:w="1112" w:type="pct"/>
            <w:vMerge w:val="restart"/>
            <w:shd w:val="clear" w:color="auto" w:fill="auto"/>
            <w:vAlign w:val="center"/>
          </w:tcPr>
          <w:p w:rsidR="00B47231" w:rsidP="00D76278" w14:paraId="36BC9D34" w14:textId="77777777">
            <w:pPr>
              <w:spacing w:line="260" w:lineRule="exact"/>
              <w:jc w:val="center"/>
              <w:rPr>
                <w:rFonts w:ascii="宋体" w:hAnsi="宋体"/>
                <w:sz w:val="18"/>
              </w:rPr>
            </w:pPr>
            <w:r>
              <w:rPr>
                <w:rFonts w:ascii="宋体" w:hAnsi="宋体" w:hint="eastAsia"/>
                <w:sz w:val="18"/>
              </w:rPr>
              <w:t>大气自净能力</w:t>
            </w:r>
          </w:p>
        </w:tc>
        <w:tc>
          <w:tcPr>
            <w:tcW w:w="815" w:type="pct"/>
            <w:vMerge w:val="restart"/>
            <w:shd w:val="clear" w:color="auto" w:fill="auto"/>
            <w:vAlign w:val="center"/>
          </w:tcPr>
          <w:p w:rsidR="00B47231" w:rsidP="00D76278" w14:paraId="7CE7A8A2" w14:textId="77777777">
            <w:pPr>
              <w:spacing w:line="260" w:lineRule="exact"/>
              <w:jc w:val="center"/>
              <w:rPr>
                <w:rFonts w:ascii="宋体" w:hAnsi="宋体"/>
                <w:sz w:val="18"/>
              </w:rPr>
            </w:pPr>
            <w:r>
              <w:rPr>
                <w:rFonts w:ascii="宋体" w:hAnsi="宋体" w:hint="eastAsia"/>
                <w:sz w:val="18"/>
              </w:rPr>
              <w:t>吨</w:t>
            </w:r>
            <w:r>
              <w:rPr>
                <w:rFonts w:ascii="宋体" w:hAnsi="宋体"/>
                <w:sz w:val="18"/>
              </w:rPr>
              <w:t>/</w:t>
            </w:r>
            <w:r>
              <w:rPr>
                <w:rFonts w:ascii="宋体" w:hAnsi="宋体" w:hint="eastAsia"/>
                <w:sz w:val="18"/>
              </w:rPr>
              <w:t>（平方千米天）（</w:t>
            </w:r>
            <w:r>
              <w:rPr>
                <w:rFonts w:ascii="宋体" w:hAnsi="宋体"/>
                <w:sz w:val="18"/>
              </w:rPr>
              <w:t>t/</w:t>
            </w:r>
            <w:r>
              <w:rPr>
                <w:rFonts w:ascii="宋体" w:hAnsi="宋体" w:hint="eastAsia"/>
                <w:sz w:val="18"/>
              </w:rPr>
              <w:t>（</w:t>
            </w:r>
            <w:r>
              <w:rPr>
                <w:rFonts w:ascii="宋体" w:hAnsi="宋体"/>
                <w:sz w:val="18"/>
              </w:rPr>
              <w:t>km</w:t>
            </w:r>
            <w:r>
              <w:rPr>
                <w:rFonts w:ascii="宋体" w:hAnsi="宋体"/>
                <w:sz w:val="18"/>
                <w:vertAlign w:val="superscript"/>
              </w:rPr>
              <w:t>2</w:t>
            </w:r>
            <w:r>
              <w:rPr>
                <w:rFonts w:ascii="宋体" w:hAnsi="宋体" w:hint="eastAsia"/>
                <w:sz w:val="18"/>
              </w:rPr>
              <w:t>•</w:t>
            </w:r>
            <w:r>
              <w:rPr>
                <w:rFonts w:ascii="宋体" w:hAnsi="宋体"/>
                <w:sz w:val="18"/>
              </w:rPr>
              <w:t>d</w:t>
            </w:r>
            <w:r>
              <w:rPr>
                <w:rFonts w:ascii="宋体" w:hAnsi="宋体" w:hint="eastAsia"/>
                <w:sz w:val="18"/>
              </w:rPr>
              <w:t>））</w:t>
            </w:r>
          </w:p>
        </w:tc>
        <w:tc>
          <w:tcPr>
            <w:tcW w:w="1184" w:type="pct"/>
            <w:vAlign w:val="center"/>
          </w:tcPr>
          <w:p w:rsidR="00B47231" w:rsidP="00D76278" w14:paraId="5E3D3966" w14:textId="77777777">
            <w:pPr>
              <w:spacing w:line="260" w:lineRule="exact"/>
              <w:jc w:val="center"/>
              <w:rPr>
                <w:rFonts w:ascii="宋体" w:hAnsi="宋体"/>
                <w:sz w:val="18"/>
              </w:rPr>
            </w:pPr>
            <w:r>
              <w:rPr>
                <w:rFonts w:ascii="宋体" w:hAnsi="宋体" w:hint="eastAsia"/>
                <w:sz w:val="18"/>
              </w:rPr>
              <w:t>≥</w:t>
            </w:r>
            <w:r>
              <w:rPr>
                <w:rFonts w:ascii="宋体" w:hAnsi="宋体"/>
                <w:sz w:val="18"/>
              </w:rPr>
              <w:t>4.1</w:t>
            </w:r>
          </w:p>
        </w:tc>
        <w:tc>
          <w:tcPr>
            <w:tcW w:w="500" w:type="pct"/>
            <w:vAlign w:val="center"/>
          </w:tcPr>
          <w:p w:rsidR="00B47231" w:rsidP="00D76278" w14:paraId="6DCFE348" w14:textId="77777777">
            <w:pPr>
              <w:spacing w:line="260" w:lineRule="exact"/>
              <w:jc w:val="center"/>
              <w:rPr>
                <w:rFonts w:ascii="宋体" w:hAnsi="宋体"/>
                <w:sz w:val="18"/>
              </w:rPr>
            </w:pPr>
            <w:r>
              <w:rPr>
                <w:rFonts w:ascii="宋体" w:hAnsi="宋体" w:hint="eastAsia"/>
                <w:sz w:val="18"/>
              </w:rPr>
              <w:t>优</w:t>
            </w:r>
          </w:p>
        </w:tc>
      </w:tr>
      <w:tr w14:paraId="4BA350F8" w14:textId="77777777" w:rsidTr="00B47231">
        <w:tblPrEx>
          <w:tblW w:w="5000" w:type="pct"/>
          <w:tblLook w:val="04A0"/>
        </w:tblPrEx>
        <w:trPr>
          <w:trHeight w:val="211"/>
        </w:trPr>
        <w:tc>
          <w:tcPr>
            <w:tcW w:w="503" w:type="pct"/>
            <w:vMerge/>
            <w:shd w:val="clear" w:color="auto" w:fill="auto"/>
            <w:vAlign w:val="center"/>
          </w:tcPr>
          <w:p w:rsidR="00B47231" w:rsidP="00D76278" w14:paraId="07130036"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EFBB9A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A0D678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F495A45"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C18D3B3" w14:textId="77777777">
            <w:pPr>
              <w:spacing w:line="260" w:lineRule="exact"/>
              <w:jc w:val="center"/>
              <w:rPr>
                <w:rFonts w:ascii="宋体" w:hAnsi="宋体"/>
                <w:sz w:val="18"/>
              </w:rPr>
            </w:pPr>
          </w:p>
        </w:tc>
        <w:tc>
          <w:tcPr>
            <w:tcW w:w="1184" w:type="pct"/>
            <w:vAlign w:val="center"/>
          </w:tcPr>
          <w:p w:rsidR="00B47231" w:rsidP="00D76278" w14:paraId="2F7E2A35" w14:textId="77777777">
            <w:pPr>
              <w:spacing w:line="260" w:lineRule="exact"/>
              <w:jc w:val="center"/>
              <w:rPr>
                <w:rFonts w:ascii="宋体" w:hAnsi="宋体"/>
                <w:sz w:val="18"/>
              </w:rPr>
            </w:pPr>
            <w:r>
              <w:rPr>
                <w:rFonts w:ascii="宋体" w:hAnsi="宋体"/>
                <w:sz w:val="18"/>
              </w:rPr>
              <w:t>[2.5,4.1)</w:t>
            </w:r>
          </w:p>
        </w:tc>
        <w:tc>
          <w:tcPr>
            <w:tcW w:w="500" w:type="pct"/>
            <w:vAlign w:val="center"/>
          </w:tcPr>
          <w:p w:rsidR="00B47231" w:rsidP="00D76278" w14:paraId="1626053A" w14:textId="77777777">
            <w:pPr>
              <w:spacing w:line="260" w:lineRule="exact"/>
              <w:jc w:val="center"/>
              <w:rPr>
                <w:rFonts w:ascii="宋体" w:hAnsi="宋体"/>
                <w:sz w:val="18"/>
              </w:rPr>
            </w:pPr>
            <w:r>
              <w:rPr>
                <w:rFonts w:ascii="宋体" w:hAnsi="宋体" w:hint="eastAsia"/>
                <w:sz w:val="18"/>
              </w:rPr>
              <w:t>良</w:t>
            </w:r>
          </w:p>
        </w:tc>
      </w:tr>
      <w:tr w14:paraId="1B5A1B7B" w14:textId="77777777" w:rsidTr="00B47231">
        <w:tblPrEx>
          <w:tblW w:w="5000" w:type="pct"/>
          <w:tblLook w:val="04A0"/>
        </w:tblPrEx>
        <w:trPr>
          <w:trHeight w:val="211"/>
        </w:trPr>
        <w:tc>
          <w:tcPr>
            <w:tcW w:w="503" w:type="pct"/>
            <w:vMerge/>
            <w:shd w:val="clear" w:color="auto" w:fill="auto"/>
            <w:vAlign w:val="center"/>
          </w:tcPr>
          <w:p w:rsidR="00B47231" w:rsidP="00D76278" w14:paraId="53661E32"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FA157C8"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BB1518C"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C92430D"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222FF5F" w14:textId="77777777">
            <w:pPr>
              <w:spacing w:line="260" w:lineRule="exact"/>
              <w:jc w:val="center"/>
              <w:rPr>
                <w:rFonts w:ascii="宋体" w:hAnsi="宋体"/>
                <w:sz w:val="18"/>
              </w:rPr>
            </w:pPr>
          </w:p>
        </w:tc>
        <w:tc>
          <w:tcPr>
            <w:tcW w:w="1184" w:type="pct"/>
            <w:vAlign w:val="center"/>
          </w:tcPr>
          <w:p w:rsidR="00B47231" w:rsidP="00D76278" w14:paraId="03ABBB74" w14:textId="77777777">
            <w:pPr>
              <w:spacing w:line="260" w:lineRule="exact"/>
              <w:jc w:val="center"/>
              <w:rPr>
                <w:rFonts w:ascii="宋体" w:hAnsi="宋体"/>
                <w:sz w:val="18"/>
              </w:rPr>
            </w:pPr>
            <w:r>
              <w:rPr>
                <w:rFonts w:ascii="宋体" w:hAnsi="宋体" w:hint="eastAsia"/>
                <w:sz w:val="18"/>
              </w:rPr>
              <w:t>＜</w:t>
            </w:r>
            <w:r>
              <w:rPr>
                <w:rFonts w:ascii="宋体" w:hAnsi="宋体"/>
                <w:sz w:val="18"/>
              </w:rPr>
              <w:t>2.5</w:t>
            </w:r>
          </w:p>
        </w:tc>
        <w:tc>
          <w:tcPr>
            <w:tcW w:w="500" w:type="pct"/>
            <w:vAlign w:val="center"/>
          </w:tcPr>
          <w:p w:rsidR="00B47231" w:rsidP="00D76278" w14:paraId="6E42FFBE" w14:textId="77777777">
            <w:pPr>
              <w:spacing w:line="260" w:lineRule="exact"/>
              <w:jc w:val="center"/>
              <w:rPr>
                <w:rFonts w:ascii="宋体" w:hAnsi="宋体"/>
                <w:sz w:val="18"/>
              </w:rPr>
            </w:pPr>
            <w:r>
              <w:rPr>
                <w:rFonts w:ascii="宋体" w:hAnsi="宋体" w:hint="eastAsia"/>
                <w:sz w:val="18"/>
              </w:rPr>
              <w:t>一般</w:t>
            </w:r>
          </w:p>
        </w:tc>
      </w:tr>
      <w:tr w14:paraId="572027D8" w14:textId="77777777" w:rsidTr="00B47231">
        <w:tblPrEx>
          <w:tblW w:w="5000" w:type="pct"/>
          <w:tblLook w:val="04A0"/>
        </w:tblPrEx>
        <w:trPr>
          <w:trHeight w:val="211"/>
        </w:trPr>
        <w:tc>
          <w:tcPr>
            <w:tcW w:w="503" w:type="pct"/>
            <w:vMerge/>
            <w:shd w:val="clear" w:color="auto" w:fill="auto"/>
            <w:vAlign w:val="center"/>
          </w:tcPr>
          <w:p w:rsidR="00B47231" w:rsidP="00D76278" w14:paraId="6ADCF01C"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8F44561"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0E166099" w14:textId="77777777">
            <w:pPr>
              <w:spacing w:line="260" w:lineRule="exact"/>
              <w:jc w:val="center"/>
              <w:rPr>
                <w:rFonts w:ascii="宋体" w:hAnsi="宋体"/>
                <w:sz w:val="18"/>
              </w:rPr>
            </w:pPr>
            <w:r>
              <w:rPr>
                <w:rFonts w:ascii="宋体" w:hAnsi="宋体"/>
                <w:sz w:val="18"/>
              </w:rPr>
              <w:t>30</w:t>
            </w:r>
          </w:p>
        </w:tc>
        <w:tc>
          <w:tcPr>
            <w:tcW w:w="1112" w:type="pct"/>
            <w:vMerge w:val="restart"/>
            <w:shd w:val="clear" w:color="auto" w:fill="auto"/>
            <w:vAlign w:val="center"/>
          </w:tcPr>
          <w:p w:rsidR="00B47231" w:rsidP="00D76278" w14:paraId="0B849691" w14:textId="77777777">
            <w:pPr>
              <w:spacing w:line="260" w:lineRule="exact"/>
              <w:jc w:val="center"/>
              <w:rPr>
                <w:rFonts w:ascii="宋体" w:hAnsi="宋体"/>
                <w:sz w:val="18"/>
              </w:rPr>
            </w:pPr>
            <w:r>
              <w:rPr>
                <w:rFonts w:ascii="宋体" w:hAnsi="宋体" w:hint="eastAsia"/>
                <w:sz w:val="18"/>
              </w:rPr>
              <w:t>年优良以上空气质量达标率</w:t>
            </w:r>
          </w:p>
        </w:tc>
        <w:tc>
          <w:tcPr>
            <w:tcW w:w="815" w:type="pct"/>
            <w:vMerge w:val="restart"/>
            <w:shd w:val="clear" w:color="auto" w:fill="auto"/>
            <w:vAlign w:val="center"/>
          </w:tcPr>
          <w:p w:rsidR="00B47231" w:rsidP="00D76278" w14:paraId="7890E900" w14:textId="77777777">
            <w:pPr>
              <w:spacing w:line="260" w:lineRule="exact"/>
              <w:jc w:val="center"/>
              <w:rPr>
                <w:rFonts w:ascii="宋体" w:hAnsi="宋体"/>
                <w:sz w:val="18"/>
              </w:rPr>
            </w:pPr>
            <w:r>
              <w:rPr>
                <w:rFonts w:ascii="宋体" w:hAnsi="宋体" w:hint="eastAsia"/>
                <w:sz w:val="18"/>
              </w:rPr>
              <w:t>百分率（</w:t>
            </w:r>
            <w:r>
              <w:rPr>
                <w:rFonts w:ascii="宋体" w:hAnsi="宋体"/>
                <w:sz w:val="18"/>
              </w:rPr>
              <w:t>%</w:t>
            </w:r>
            <w:r>
              <w:rPr>
                <w:rFonts w:ascii="宋体" w:hAnsi="宋体" w:hint="eastAsia"/>
                <w:sz w:val="18"/>
              </w:rPr>
              <w:t>）</w:t>
            </w:r>
          </w:p>
        </w:tc>
        <w:tc>
          <w:tcPr>
            <w:tcW w:w="1184" w:type="pct"/>
            <w:vAlign w:val="center"/>
          </w:tcPr>
          <w:p w:rsidR="00B47231" w:rsidP="00D76278" w14:paraId="6A47AB45" w14:textId="77777777">
            <w:pPr>
              <w:spacing w:line="260" w:lineRule="exact"/>
              <w:jc w:val="center"/>
              <w:rPr>
                <w:rFonts w:ascii="宋体" w:hAnsi="宋体"/>
                <w:sz w:val="18"/>
              </w:rPr>
            </w:pPr>
            <w:r>
              <w:rPr>
                <w:rFonts w:ascii="宋体" w:hAnsi="宋体" w:hint="eastAsia"/>
                <w:sz w:val="18"/>
              </w:rPr>
              <w:t>≥</w:t>
            </w:r>
            <w:r>
              <w:rPr>
                <w:rFonts w:ascii="宋体" w:hAnsi="宋体"/>
                <w:sz w:val="18"/>
              </w:rPr>
              <w:t>90</w:t>
            </w:r>
          </w:p>
        </w:tc>
        <w:tc>
          <w:tcPr>
            <w:tcW w:w="500" w:type="pct"/>
            <w:vAlign w:val="center"/>
          </w:tcPr>
          <w:p w:rsidR="00B47231" w:rsidP="00D76278" w14:paraId="5A826316" w14:textId="77777777">
            <w:pPr>
              <w:spacing w:line="260" w:lineRule="exact"/>
              <w:jc w:val="center"/>
              <w:rPr>
                <w:rFonts w:ascii="宋体" w:hAnsi="宋体"/>
                <w:sz w:val="18"/>
              </w:rPr>
            </w:pPr>
            <w:r>
              <w:rPr>
                <w:rFonts w:ascii="宋体" w:hAnsi="宋体" w:hint="eastAsia"/>
                <w:sz w:val="18"/>
              </w:rPr>
              <w:t>优</w:t>
            </w:r>
          </w:p>
        </w:tc>
      </w:tr>
      <w:tr w14:paraId="03233DD1" w14:textId="77777777" w:rsidTr="00B47231">
        <w:tblPrEx>
          <w:tblW w:w="5000" w:type="pct"/>
          <w:tblLook w:val="04A0"/>
        </w:tblPrEx>
        <w:trPr>
          <w:trHeight w:val="211"/>
        </w:trPr>
        <w:tc>
          <w:tcPr>
            <w:tcW w:w="503" w:type="pct"/>
            <w:vMerge/>
            <w:shd w:val="clear" w:color="auto" w:fill="auto"/>
            <w:vAlign w:val="center"/>
          </w:tcPr>
          <w:p w:rsidR="00B47231" w:rsidP="00D76278" w14:paraId="07A5760B"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1AE3F0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4B54191"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8A136E8"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BC45D50" w14:textId="77777777">
            <w:pPr>
              <w:spacing w:line="260" w:lineRule="exact"/>
              <w:jc w:val="center"/>
              <w:rPr>
                <w:rFonts w:ascii="宋体" w:hAnsi="宋体"/>
                <w:sz w:val="18"/>
              </w:rPr>
            </w:pPr>
          </w:p>
        </w:tc>
        <w:tc>
          <w:tcPr>
            <w:tcW w:w="1184" w:type="pct"/>
            <w:vAlign w:val="center"/>
          </w:tcPr>
          <w:p w:rsidR="00B47231" w:rsidP="00D76278" w14:paraId="173CA9CB" w14:textId="77777777">
            <w:pPr>
              <w:spacing w:line="260" w:lineRule="exact"/>
              <w:jc w:val="center"/>
              <w:rPr>
                <w:rFonts w:ascii="宋体" w:hAnsi="宋体"/>
                <w:sz w:val="18"/>
              </w:rPr>
            </w:pPr>
            <w:r>
              <w:rPr>
                <w:rFonts w:ascii="宋体" w:hAnsi="宋体"/>
                <w:sz w:val="18"/>
              </w:rPr>
              <w:t>[80,90)</w:t>
            </w:r>
          </w:p>
        </w:tc>
        <w:tc>
          <w:tcPr>
            <w:tcW w:w="500" w:type="pct"/>
            <w:vAlign w:val="center"/>
          </w:tcPr>
          <w:p w:rsidR="00B47231" w:rsidP="00D76278" w14:paraId="0D4AA186" w14:textId="77777777">
            <w:pPr>
              <w:spacing w:line="260" w:lineRule="exact"/>
              <w:jc w:val="center"/>
              <w:rPr>
                <w:rFonts w:ascii="宋体" w:hAnsi="宋体"/>
                <w:sz w:val="18"/>
              </w:rPr>
            </w:pPr>
            <w:r>
              <w:rPr>
                <w:rFonts w:ascii="宋体" w:hAnsi="宋体" w:hint="eastAsia"/>
                <w:sz w:val="18"/>
              </w:rPr>
              <w:t>良</w:t>
            </w:r>
          </w:p>
        </w:tc>
      </w:tr>
      <w:tr w14:paraId="7CF292BD" w14:textId="77777777" w:rsidTr="00B47231">
        <w:tblPrEx>
          <w:tblW w:w="5000" w:type="pct"/>
          <w:tblLook w:val="04A0"/>
        </w:tblPrEx>
        <w:trPr>
          <w:trHeight w:val="211"/>
        </w:trPr>
        <w:tc>
          <w:tcPr>
            <w:tcW w:w="503" w:type="pct"/>
            <w:vMerge/>
            <w:shd w:val="clear" w:color="auto" w:fill="auto"/>
            <w:vAlign w:val="center"/>
          </w:tcPr>
          <w:p w:rsidR="00B47231" w:rsidP="00D76278" w14:paraId="7A072DE0"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077D800"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0A63884"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3D2E27D"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5C47C623" w14:textId="77777777">
            <w:pPr>
              <w:spacing w:line="260" w:lineRule="exact"/>
              <w:jc w:val="center"/>
              <w:rPr>
                <w:rFonts w:ascii="宋体" w:hAnsi="宋体"/>
                <w:sz w:val="18"/>
              </w:rPr>
            </w:pPr>
          </w:p>
        </w:tc>
        <w:tc>
          <w:tcPr>
            <w:tcW w:w="1184" w:type="pct"/>
            <w:vAlign w:val="center"/>
          </w:tcPr>
          <w:p w:rsidR="00B47231" w:rsidP="00D76278" w14:paraId="48892473" w14:textId="77777777">
            <w:pPr>
              <w:spacing w:line="260" w:lineRule="exact"/>
              <w:jc w:val="center"/>
              <w:rPr>
                <w:rFonts w:ascii="宋体" w:hAnsi="宋体"/>
                <w:sz w:val="18"/>
              </w:rPr>
            </w:pPr>
            <w:r>
              <w:rPr>
                <w:rFonts w:ascii="宋体" w:hAnsi="宋体" w:hint="eastAsia"/>
                <w:sz w:val="18"/>
              </w:rPr>
              <w:t>＜</w:t>
            </w:r>
            <w:r>
              <w:rPr>
                <w:rFonts w:ascii="宋体" w:hAnsi="宋体"/>
                <w:sz w:val="18"/>
              </w:rPr>
              <w:t>80</w:t>
            </w:r>
          </w:p>
        </w:tc>
        <w:tc>
          <w:tcPr>
            <w:tcW w:w="500" w:type="pct"/>
            <w:vAlign w:val="center"/>
          </w:tcPr>
          <w:p w:rsidR="00B47231" w:rsidP="00D76278" w14:paraId="504833A8" w14:textId="77777777">
            <w:pPr>
              <w:spacing w:line="260" w:lineRule="exact"/>
              <w:jc w:val="center"/>
              <w:rPr>
                <w:rFonts w:ascii="宋体" w:hAnsi="宋体"/>
                <w:sz w:val="18"/>
              </w:rPr>
            </w:pPr>
            <w:r>
              <w:rPr>
                <w:rFonts w:ascii="宋体" w:hAnsi="宋体" w:hint="eastAsia"/>
                <w:sz w:val="18"/>
              </w:rPr>
              <w:t>一般</w:t>
            </w:r>
          </w:p>
        </w:tc>
      </w:tr>
      <w:tr w14:paraId="2535968C" w14:textId="77777777" w:rsidTr="00B47231">
        <w:tblPrEx>
          <w:tblW w:w="5000" w:type="pct"/>
          <w:tblLook w:val="04A0"/>
        </w:tblPrEx>
        <w:trPr>
          <w:trHeight w:val="211"/>
        </w:trPr>
        <w:tc>
          <w:tcPr>
            <w:tcW w:w="503" w:type="pct"/>
            <w:vMerge/>
            <w:shd w:val="clear" w:color="auto" w:fill="auto"/>
            <w:vAlign w:val="center"/>
          </w:tcPr>
          <w:p w:rsidR="00B47231" w:rsidP="00D76278" w14:paraId="00F44D48"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74576EF"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7EF07601" w14:textId="77777777">
            <w:pPr>
              <w:spacing w:line="260" w:lineRule="exact"/>
              <w:jc w:val="center"/>
              <w:rPr>
                <w:rFonts w:ascii="宋体" w:hAnsi="宋体"/>
                <w:sz w:val="18"/>
              </w:rPr>
            </w:pPr>
            <w:r>
              <w:rPr>
                <w:rFonts w:ascii="宋体" w:hAnsi="宋体"/>
                <w:sz w:val="18"/>
              </w:rPr>
              <w:t>31</w:t>
            </w:r>
          </w:p>
        </w:tc>
        <w:tc>
          <w:tcPr>
            <w:tcW w:w="1112" w:type="pct"/>
            <w:vMerge w:val="restart"/>
            <w:shd w:val="clear" w:color="auto" w:fill="auto"/>
            <w:vAlign w:val="center"/>
          </w:tcPr>
          <w:p w:rsidR="00B47231" w:rsidP="00D76278" w14:paraId="69EBFF18" w14:textId="77777777">
            <w:pPr>
              <w:spacing w:line="260" w:lineRule="exact"/>
              <w:jc w:val="center"/>
              <w:rPr>
                <w:rFonts w:ascii="宋体" w:hAnsi="宋体"/>
                <w:sz w:val="18"/>
              </w:rPr>
            </w:pPr>
            <w:r>
              <w:rPr>
                <w:rFonts w:ascii="宋体" w:hAnsi="宋体" w:hint="eastAsia"/>
                <w:sz w:val="18"/>
              </w:rPr>
              <w:t>负氧离子平均浓度</w:t>
            </w:r>
          </w:p>
        </w:tc>
        <w:tc>
          <w:tcPr>
            <w:tcW w:w="815" w:type="pct"/>
            <w:vMerge w:val="restart"/>
            <w:shd w:val="clear" w:color="auto" w:fill="auto"/>
            <w:vAlign w:val="center"/>
          </w:tcPr>
          <w:p w:rsidR="00B47231" w:rsidP="00D76278" w14:paraId="1DA629F1" w14:textId="77777777">
            <w:pPr>
              <w:spacing w:line="260" w:lineRule="exact"/>
              <w:jc w:val="center"/>
              <w:rPr>
                <w:rFonts w:ascii="宋体" w:hAnsi="宋体"/>
                <w:sz w:val="18"/>
              </w:rPr>
            </w:pPr>
            <w:r>
              <w:rPr>
                <w:rFonts w:ascii="宋体" w:hAnsi="宋体" w:hint="eastAsia"/>
                <w:sz w:val="18"/>
              </w:rPr>
              <w:t>个</w:t>
            </w:r>
            <w:r>
              <w:rPr>
                <w:rFonts w:ascii="宋体" w:hAnsi="宋体"/>
                <w:sz w:val="18"/>
              </w:rPr>
              <w:t>/</w:t>
            </w:r>
            <w:r>
              <w:rPr>
                <w:rFonts w:ascii="宋体" w:hAnsi="宋体" w:hint="eastAsia"/>
                <w:sz w:val="18"/>
              </w:rPr>
              <w:t>立方厘米（个</w:t>
            </w:r>
            <w:r>
              <w:rPr>
                <w:rFonts w:ascii="宋体" w:hAnsi="宋体"/>
                <w:sz w:val="18"/>
              </w:rPr>
              <w:t>/cm</w:t>
            </w:r>
            <w:r>
              <w:rPr>
                <w:rFonts w:ascii="宋体" w:hAnsi="宋体"/>
                <w:sz w:val="18"/>
                <w:vertAlign w:val="superscript"/>
              </w:rPr>
              <w:t>3</w:t>
            </w:r>
            <w:r>
              <w:rPr>
                <w:rFonts w:ascii="宋体" w:hAnsi="宋体" w:hint="eastAsia"/>
                <w:sz w:val="18"/>
              </w:rPr>
              <w:t>）</w:t>
            </w:r>
          </w:p>
        </w:tc>
        <w:tc>
          <w:tcPr>
            <w:tcW w:w="1184" w:type="pct"/>
            <w:vAlign w:val="center"/>
          </w:tcPr>
          <w:p w:rsidR="00B47231" w:rsidP="00D76278" w14:paraId="0AA3BD73" w14:textId="77777777">
            <w:pPr>
              <w:spacing w:line="260" w:lineRule="exact"/>
              <w:jc w:val="center"/>
              <w:rPr>
                <w:rFonts w:ascii="宋体" w:hAnsi="宋体"/>
                <w:sz w:val="18"/>
              </w:rPr>
            </w:pPr>
            <w:r>
              <w:rPr>
                <w:rFonts w:ascii="宋体" w:hAnsi="宋体" w:hint="eastAsia"/>
                <w:sz w:val="18"/>
              </w:rPr>
              <w:t>≥</w:t>
            </w:r>
            <w:r>
              <w:rPr>
                <w:rFonts w:ascii="宋体" w:hAnsi="宋体"/>
                <w:sz w:val="18"/>
              </w:rPr>
              <w:t>1000</w:t>
            </w:r>
          </w:p>
        </w:tc>
        <w:tc>
          <w:tcPr>
            <w:tcW w:w="500" w:type="pct"/>
            <w:vAlign w:val="center"/>
          </w:tcPr>
          <w:p w:rsidR="00B47231" w:rsidP="00D76278" w14:paraId="46A78F69" w14:textId="77777777">
            <w:pPr>
              <w:spacing w:line="260" w:lineRule="exact"/>
              <w:jc w:val="center"/>
              <w:rPr>
                <w:rFonts w:ascii="宋体" w:hAnsi="宋体"/>
                <w:sz w:val="18"/>
              </w:rPr>
            </w:pPr>
            <w:r>
              <w:rPr>
                <w:rFonts w:ascii="宋体" w:hAnsi="宋体" w:hint="eastAsia"/>
                <w:sz w:val="18"/>
              </w:rPr>
              <w:t>优</w:t>
            </w:r>
          </w:p>
        </w:tc>
      </w:tr>
      <w:tr w14:paraId="4BDB6E35" w14:textId="77777777" w:rsidTr="00B47231">
        <w:tblPrEx>
          <w:tblW w:w="5000" w:type="pct"/>
          <w:tblLook w:val="04A0"/>
        </w:tblPrEx>
        <w:trPr>
          <w:trHeight w:val="211"/>
        </w:trPr>
        <w:tc>
          <w:tcPr>
            <w:tcW w:w="503" w:type="pct"/>
            <w:vMerge/>
            <w:shd w:val="clear" w:color="auto" w:fill="auto"/>
            <w:vAlign w:val="center"/>
          </w:tcPr>
          <w:p w:rsidR="00B47231" w:rsidP="00D76278" w14:paraId="13DD45D0"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ACC04F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FE67D3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85ECE38"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81A245D" w14:textId="77777777">
            <w:pPr>
              <w:spacing w:line="260" w:lineRule="exact"/>
              <w:jc w:val="center"/>
              <w:rPr>
                <w:rFonts w:ascii="宋体" w:hAnsi="宋体"/>
                <w:sz w:val="18"/>
              </w:rPr>
            </w:pPr>
          </w:p>
        </w:tc>
        <w:tc>
          <w:tcPr>
            <w:tcW w:w="1184" w:type="pct"/>
            <w:vAlign w:val="center"/>
          </w:tcPr>
          <w:p w:rsidR="00B47231" w:rsidP="00D76278" w14:paraId="4DF204E3" w14:textId="77777777">
            <w:pPr>
              <w:spacing w:line="260" w:lineRule="exact"/>
              <w:jc w:val="center"/>
              <w:rPr>
                <w:rFonts w:ascii="宋体" w:hAnsi="宋体"/>
                <w:sz w:val="18"/>
              </w:rPr>
            </w:pPr>
            <w:r>
              <w:rPr>
                <w:rFonts w:ascii="宋体" w:hAnsi="宋体"/>
                <w:sz w:val="18"/>
              </w:rPr>
              <w:t>[500,1000)</w:t>
            </w:r>
          </w:p>
        </w:tc>
        <w:tc>
          <w:tcPr>
            <w:tcW w:w="500" w:type="pct"/>
            <w:vAlign w:val="center"/>
          </w:tcPr>
          <w:p w:rsidR="00B47231" w:rsidP="00D76278" w14:paraId="58B25107" w14:textId="77777777">
            <w:pPr>
              <w:spacing w:line="260" w:lineRule="exact"/>
              <w:jc w:val="center"/>
              <w:rPr>
                <w:rFonts w:ascii="宋体" w:hAnsi="宋体"/>
                <w:sz w:val="18"/>
              </w:rPr>
            </w:pPr>
            <w:r>
              <w:rPr>
                <w:rFonts w:ascii="宋体" w:hAnsi="宋体" w:hint="eastAsia"/>
                <w:sz w:val="18"/>
              </w:rPr>
              <w:t>良</w:t>
            </w:r>
          </w:p>
        </w:tc>
      </w:tr>
      <w:tr w14:paraId="1E53208E" w14:textId="77777777" w:rsidTr="00B47231">
        <w:tblPrEx>
          <w:tblW w:w="5000" w:type="pct"/>
          <w:tblLook w:val="04A0"/>
        </w:tblPrEx>
        <w:trPr>
          <w:trHeight w:val="211"/>
        </w:trPr>
        <w:tc>
          <w:tcPr>
            <w:tcW w:w="503" w:type="pct"/>
            <w:vMerge/>
            <w:shd w:val="clear" w:color="auto" w:fill="auto"/>
            <w:vAlign w:val="center"/>
          </w:tcPr>
          <w:p w:rsidR="00B47231" w:rsidP="00D76278" w14:paraId="3C1FB9F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82E73A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918951B"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5F1CFDCE"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641AF3C" w14:textId="77777777">
            <w:pPr>
              <w:spacing w:line="260" w:lineRule="exact"/>
              <w:jc w:val="center"/>
              <w:rPr>
                <w:rFonts w:ascii="宋体" w:hAnsi="宋体"/>
                <w:sz w:val="18"/>
              </w:rPr>
            </w:pPr>
          </w:p>
        </w:tc>
        <w:tc>
          <w:tcPr>
            <w:tcW w:w="1184" w:type="pct"/>
            <w:vAlign w:val="center"/>
          </w:tcPr>
          <w:p w:rsidR="00B47231" w:rsidP="00D76278" w14:paraId="50EC841C" w14:textId="77777777">
            <w:pPr>
              <w:spacing w:line="260" w:lineRule="exact"/>
              <w:jc w:val="center"/>
              <w:rPr>
                <w:rFonts w:ascii="宋体" w:hAnsi="宋体"/>
                <w:sz w:val="18"/>
              </w:rPr>
            </w:pPr>
            <w:r>
              <w:rPr>
                <w:rFonts w:ascii="宋体" w:hAnsi="宋体" w:hint="eastAsia"/>
                <w:sz w:val="18"/>
              </w:rPr>
              <w:t>＜</w:t>
            </w:r>
            <w:r>
              <w:rPr>
                <w:rFonts w:ascii="宋体" w:hAnsi="宋体"/>
                <w:sz w:val="18"/>
              </w:rPr>
              <w:t>500</w:t>
            </w:r>
          </w:p>
        </w:tc>
        <w:tc>
          <w:tcPr>
            <w:tcW w:w="500" w:type="pct"/>
            <w:vAlign w:val="center"/>
          </w:tcPr>
          <w:p w:rsidR="00B47231" w:rsidP="00D76278" w14:paraId="1C9514FE" w14:textId="77777777">
            <w:pPr>
              <w:spacing w:line="260" w:lineRule="exact"/>
              <w:jc w:val="center"/>
              <w:rPr>
                <w:rFonts w:ascii="宋体" w:hAnsi="宋体"/>
                <w:sz w:val="18"/>
              </w:rPr>
            </w:pPr>
            <w:r>
              <w:rPr>
                <w:rFonts w:ascii="宋体" w:hAnsi="宋体" w:hint="eastAsia"/>
                <w:sz w:val="18"/>
              </w:rPr>
              <w:t>一般</w:t>
            </w:r>
          </w:p>
        </w:tc>
      </w:tr>
      <w:tr w14:paraId="074263AA" w14:textId="77777777" w:rsidTr="00B47231">
        <w:tblPrEx>
          <w:tblW w:w="5000" w:type="pct"/>
          <w:tblLook w:val="04A0"/>
        </w:tblPrEx>
        <w:trPr>
          <w:trHeight w:val="216"/>
        </w:trPr>
        <w:tc>
          <w:tcPr>
            <w:tcW w:w="503" w:type="pct"/>
            <w:vMerge/>
            <w:shd w:val="clear" w:color="auto" w:fill="auto"/>
            <w:vAlign w:val="center"/>
          </w:tcPr>
          <w:p w:rsidR="00B47231" w:rsidP="00D76278" w14:paraId="7614979D"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0F094C70" w14:textId="77777777">
            <w:pPr>
              <w:spacing w:line="260" w:lineRule="exact"/>
              <w:jc w:val="center"/>
              <w:rPr>
                <w:rFonts w:ascii="宋体" w:hAnsi="宋体"/>
                <w:sz w:val="18"/>
              </w:rPr>
            </w:pPr>
            <w:r>
              <w:rPr>
                <w:rFonts w:ascii="宋体" w:hAnsi="宋体" w:hint="eastAsia"/>
                <w:sz w:val="18"/>
              </w:rPr>
              <w:t>植被</w:t>
            </w:r>
          </w:p>
        </w:tc>
        <w:tc>
          <w:tcPr>
            <w:tcW w:w="369" w:type="pct"/>
            <w:vMerge w:val="restart"/>
            <w:shd w:val="clear" w:color="auto" w:fill="auto"/>
            <w:vAlign w:val="center"/>
          </w:tcPr>
          <w:p w:rsidR="00B47231" w:rsidP="00D76278" w14:paraId="72C61577" w14:textId="77777777">
            <w:pPr>
              <w:spacing w:line="260" w:lineRule="exact"/>
              <w:jc w:val="center"/>
              <w:rPr>
                <w:rFonts w:ascii="宋体" w:hAnsi="宋体"/>
                <w:sz w:val="18"/>
              </w:rPr>
            </w:pPr>
            <w:r>
              <w:rPr>
                <w:rFonts w:ascii="宋体" w:hAnsi="宋体"/>
                <w:sz w:val="18"/>
              </w:rPr>
              <w:t>32</w:t>
            </w:r>
          </w:p>
        </w:tc>
        <w:tc>
          <w:tcPr>
            <w:tcW w:w="1112" w:type="pct"/>
            <w:vMerge w:val="restart"/>
            <w:shd w:val="clear" w:color="auto" w:fill="auto"/>
            <w:vAlign w:val="center"/>
          </w:tcPr>
          <w:p w:rsidR="00B47231" w:rsidP="00D76278" w14:paraId="34325996" w14:textId="77777777">
            <w:pPr>
              <w:spacing w:line="260" w:lineRule="exact"/>
              <w:jc w:val="center"/>
              <w:rPr>
                <w:rFonts w:ascii="宋体" w:hAnsi="宋体"/>
                <w:sz w:val="18"/>
              </w:rPr>
            </w:pPr>
            <w:r>
              <w:rPr>
                <w:rFonts w:ascii="宋体" w:hAnsi="宋体" w:hint="eastAsia"/>
                <w:sz w:val="18"/>
              </w:rPr>
              <w:t>森林覆盖率</w:t>
            </w:r>
          </w:p>
        </w:tc>
        <w:tc>
          <w:tcPr>
            <w:tcW w:w="815" w:type="pct"/>
            <w:vMerge w:val="restart"/>
            <w:shd w:val="clear" w:color="auto" w:fill="auto"/>
            <w:vAlign w:val="center"/>
          </w:tcPr>
          <w:p w:rsidR="00B47231" w:rsidP="00D76278" w14:paraId="0AA3A3F1" w14:textId="77777777">
            <w:pPr>
              <w:spacing w:line="260" w:lineRule="exact"/>
              <w:jc w:val="center"/>
              <w:rPr>
                <w:rFonts w:ascii="宋体" w:hAnsi="宋体"/>
                <w:sz w:val="18"/>
              </w:rPr>
            </w:pPr>
            <w:r>
              <w:rPr>
                <w:rFonts w:ascii="宋体" w:hAnsi="宋体" w:hint="eastAsia"/>
                <w:sz w:val="18"/>
              </w:rPr>
              <w:t>百分率（</w:t>
            </w:r>
            <w:r>
              <w:rPr>
                <w:rFonts w:ascii="宋体" w:hAnsi="宋体"/>
                <w:sz w:val="18"/>
              </w:rPr>
              <w:t>%</w:t>
            </w:r>
            <w:r>
              <w:rPr>
                <w:rFonts w:ascii="宋体" w:hAnsi="宋体" w:hint="eastAsia"/>
                <w:sz w:val="18"/>
              </w:rPr>
              <w:t>）</w:t>
            </w:r>
          </w:p>
        </w:tc>
        <w:tc>
          <w:tcPr>
            <w:tcW w:w="1184" w:type="pct"/>
            <w:vAlign w:val="center"/>
          </w:tcPr>
          <w:p w:rsidR="00B47231" w:rsidP="00D76278" w14:paraId="42D4FCDD" w14:textId="77777777">
            <w:pPr>
              <w:spacing w:line="260" w:lineRule="exact"/>
              <w:jc w:val="center"/>
              <w:rPr>
                <w:rFonts w:ascii="宋体" w:hAnsi="宋体"/>
                <w:sz w:val="18"/>
              </w:rPr>
            </w:pPr>
            <w:r>
              <w:rPr>
                <w:rFonts w:ascii="宋体" w:hAnsi="宋体" w:hint="eastAsia"/>
                <w:sz w:val="18"/>
              </w:rPr>
              <w:t>≥</w:t>
            </w:r>
            <w:r>
              <w:rPr>
                <w:rFonts w:ascii="宋体" w:hAnsi="宋体"/>
                <w:sz w:val="18"/>
              </w:rPr>
              <w:t>50</w:t>
            </w:r>
          </w:p>
        </w:tc>
        <w:tc>
          <w:tcPr>
            <w:tcW w:w="500" w:type="pct"/>
            <w:vAlign w:val="center"/>
          </w:tcPr>
          <w:p w:rsidR="00B47231" w:rsidP="00D76278" w14:paraId="7FF5797B" w14:textId="77777777">
            <w:pPr>
              <w:spacing w:line="260" w:lineRule="exact"/>
              <w:jc w:val="center"/>
              <w:rPr>
                <w:rFonts w:ascii="宋体" w:hAnsi="宋体"/>
                <w:sz w:val="18"/>
              </w:rPr>
            </w:pPr>
            <w:r>
              <w:rPr>
                <w:rFonts w:ascii="宋体" w:hAnsi="宋体" w:hint="eastAsia"/>
                <w:sz w:val="18"/>
              </w:rPr>
              <w:t>优</w:t>
            </w:r>
          </w:p>
        </w:tc>
      </w:tr>
      <w:tr w14:paraId="70E76CCA" w14:textId="77777777" w:rsidTr="00B47231">
        <w:tblPrEx>
          <w:tblW w:w="5000" w:type="pct"/>
          <w:tblLook w:val="04A0"/>
        </w:tblPrEx>
        <w:trPr>
          <w:trHeight w:val="214"/>
        </w:trPr>
        <w:tc>
          <w:tcPr>
            <w:tcW w:w="503" w:type="pct"/>
            <w:vMerge/>
            <w:shd w:val="clear" w:color="auto" w:fill="auto"/>
            <w:vAlign w:val="center"/>
          </w:tcPr>
          <w:p w:rsidR="00B47231" w:rsidP="00D76278" w14:paraId="18F62D8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73D536F"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6B6966D"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5B5A9EA"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5445971" w14:textId="77777777">
            <w:pPr>
              <w:spacing w:line="260" w:lineRule="exact"/>
              <w:jc w:val="center"/>
              <w:rPr>
                <w:rFonts w:ascii="宋体" w:hAnsi="宋体"/>
                <w:sz w:val="18"/>
              </w:rPr>
            </w:pPr>
          </w:p>
        </w:tc>
        <w:tc>
          <w:tcPr>
            <w:tcW w:w="1184" w:type="pct"/>
            <w:vAlign w:val="center"/>
          </w:tcPr>
          <w:p w:rsidR="00B47231" w:rsidP="00D76278" w14:paraId="2A27F8F4" w14:textId="77777777">
            <w:pPr>
              <w:spacing w:line="260" w:lineRule="exact"/>
              <w:jc w:val="center"/>
              <w:rPr>
                <w:rFonts w:ascii="宋体" w:hAnsi="宋体"/>
                <w:sz w:val="18"/>
              </w:rPr>
            </w:pPr>
            <w:r>
              <w:rPr>
                <w:rFonts w:ascii="宋体" w:hAnsi="宋体"/>
                <w:sz w:val="18"/>
              </w:rPr>
              <w:t>[30,50)</w:t>
            </w:r>
          </w:p>
        </w:tc>
        <w:tc>
          <w:tcPr>
            <w:tcW w:w="500" w:type="pct"/>
            <w:vAlign w:val="center"/>
          </w:tcPr>
          <w:p w:rsidR="00B47231" w:rsidP="00D76278" w14:paraId="5A866542" w14:textId="77777777">
            <w:pPr>
              <w:spacing w:line="260" w:lineRule="exact"/>
              <w:jc w:val="center"/>
              <w:rPr>
                <w:rFonts w:ascii="宋体" w:hAnsi="宋体"/>
                <w:sz w:val="18"/>
              </w:rPr>
            </w:pPr>
            <w:r>
              <w:rPr>
                <w:rFonts w:ascii="宋体" w:hAnsi="宋体" w:hint="eastAsia"/>
                <w:sz w:val="18"/>
              </w:rPr>
              <w:t>良</w:t>
            </w:r>
          </w:p>
        </w:tc>
      </w:tr>
      <w:tr w14:paraId="44C9A7DE" w14:textId="77777777" w:rsidTr="00B47231">
        <w:tblPrEx>
          <w:tblW w:w="5000" w:type="pct"/>
          <w:tblLook w:val="04A0"/>
        </w:tblPrEx>
        <w:trPr>
          <w:trHeight w:val="214"/>
        </w:trPr>
        <w:tc>
          <w:tcPr>
            <w:tcW w:w="503" w:type="pct"/>
            <w:vMerge/>
            <w:shd w:val="clear" w:color="auto" w:fill="auto"/>
            <w:vAlign w:val="center"/>
          </w:tcPr>
          <w:p w:rsidR="00B47231" w:rsidP="00D76278" w14:paraId="79457D16"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9DCB0FF"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27F182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0CE713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0AD993FD" w14:textId="77777777">
            <w:pPr>
              <w:spacing w:line="260" w:lineRule="exact"/>
              <w:jc w:val="center"/>
              <w:rPr>
                <w:rFonts w:ascii="宋体" w:hAnsi="宋体"/>
                <w:sz w:val="18"/>
              </w:rPr>
            </w:pPr>
          </w:p>
        </w:tc>
        <w:tc>
          <w:tcPr>
            <w:tcW w:w="1184" w:type="pct"/>
            <w:vAlign w:val="center"/>
          </w:tcPr>
          <w:p w:rsidR="00B47231" w:rsidP="00D76278" w14:paraId="580EF7F3" w14:textId="77777777">
            <w:pPr>
              <w:spacing w:line="260" w:lineRule="exact"/>
              <w:jc w:val="center"/>
              <w:rPr>
                <w:rFonts w:ascii="宋体" w:hAnsi="宋体"/>
                <w:sz w:val="18"/>
              </w:rPr>
            </w:pPr>
            <w:r>
              <w:rPr>
                <w:rFonts w:ascii="宋体" w:hAnsi="宋体" w:hint="eastAsia"/>
                <w:sz w:val="18"/>
              </w:rPr>
              <w:t>＜</w:t>
            </w:r>
            <w:r>
              <w:rPr>
                <w:rFonts w:ascii="宋体" w:hAnsi="宋体"/>
                <w:sz w:val="18"/>
              </w:rPr>
              <w:t>30</w:t>
            </w:r>
          </w:p>
        </w:tc>
        <w:tc>
          <w:tcPr>
            <w:tcW w:w="500" w:type="pct"/>
            <w:vAlign w:val="center"/>
          </w:tcPr>
          <w:p w:rsidR="00B47231" w:rsidP="00D76278" w14:paraId="514AFC9B" w14:textId="77777777">
            <w:pPr>
              <w:spacing w:line="260" w:lineRule="exact"/>
              <w:jc w:val="center"/>
              <w:rPr>
                <w:rFonts w:ascii="宋体" w:hAnsi="宋体"/>
                <w:sz w:val="18"/>
              </w:rPr>
            </w:pPr>
            <w:r>
              <w:rPr>
                <w:rFonts w:ascii="宋体" w:hAnsi="宋体" w:hint="eastAsia"/>
                <w:sz w:val="18"/>
              </w:rPr>
              <w:t>一般</w:t>
            </w:r>
          </w:p>
        </w:tc>
      </w:tr>
      <w:tr w14:paraId="648F017F" w14:textId="77777777" w:rsidTr="00B47231">
        <w:tblPrEx>
          <w:tblW w:w="5000" w:type="pct"/>
          <w:tblLook w:val="04A0"/>
        </w:tblPrEx>
        <w:trPr>
          <w:trHeight w:val="211"/>
        </w:trPr>
        <w:tc>
          <w:tcPr>
            <w:tcW w:w="503" w:type="pct"/>
            <w:vMerge/>
            <w:shd w:val="clear" w:color="auto" w:fill="auto"/>
            <w:vAlign w:val="center"/>
          </w:tcPr>
          <w:p w:rsidR="00B47231" w:rsidP="00D76278" w14:paraId="0739B629"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4C0DF373" w14:textId="77777777">
            <w:pPr>
              <w:spacing w:line="260" w:lineRule="exact"/>
              <w:jc w:val="center"/>
              <w:rPr>
                <w:rFonts w:ascii="宋体" w:hAnsi="宋体"/>
                <w:sz w:val="18"/>
              </w:rPr>
            </w:pPr>
            <w:r>
              <w:rPr>
                <w:rFonts w:ascii="宋体" w:hAnsi="宋体" w:hint="eastAsia"/>
                <w:sz w:val="18"/>
              </w:rPr>
              <w:t>水环境</w:t>
            </w:r>
          </w:p>
        </w:tc>
        <w:tc>
          <w:tcPr>
            <w:tcW w:w="369" w:type="pct"/>
            <w:vMerge w:val="restart"/>
            <w:shd w:val="clear" w:color="auto" w:fill="auto"/>
            <w:vAlign w:val="center"/>
          </w:tcPr>
          <w:p w:rsidR="00B47231" w:rsidP="00D76278" w14:paraId="4E41513A" w14:textId="77777777">
            <w:pPr>
              <w:spacing w:line="260" w:lineRule="exact"/>
              <w:jc w:val="center"/>
              <w:rPr>
                <w:rFonts w:ascii="宋体" w:hAnsi="宋体"/>
                <w:sz w:val="18"/>
              </w:rPr>
            </w:pPr>
            <w:r>
              <w:rPr>
                <w:rFonts w:ascii="宋体" w:hAnsi="宋体"/>
                <w:sz w:val="18"/>
              </w:rPr>
              <w:t>33</w:t>
            </w:r>
          </w:p>
        </w:tc>
        <w:tc>
          <w:tcPr>
            <w:tcW w:w="1112" w:type="pct"/>
            <w:vMerge w:val="restart"/>
            <w:shd w:val="clear" w:color="auto" w:fill="auto"/>
            <w:vAlign w:val="center"/>
          </w:tcPr>
          <w:p w:rsidR="00B47231" w:rsidP="00D76278" w14:paraId="3AD5FEBA" w14:textId="77777777">
            <w:pPr>
              <w:spacing w:line="260" w:lineRule="exact"/>
              <w:jc w:val="center"/>
              <w:rPr>
                <w:rFonts w:ascii="宋体" w:hAnsi="宋体"/>
                <w:sz w:val="18"/>
              </w:rPr>
            </w:pPr>
            <w:r>
              <w:rPr>
                <w:rFonts w:ascii="宋体" w:hAnsi="宋体" w:hint="eastAsia"/>
                <w:sz w:val="18"/>
              </w:rPr>
              <w:t>人均占有水资源量</w:t>
            </w:r>
          </w:p>
        </w:tc>
        <w:tc>
          <w:tcPr>
            <w:tcW w:w="815" w:type="pct"/>
            <w:vMerge w:val="restart"/>
            <w:shd w:val="clear" w:color="auto" w:fill="auto"/>
            <w:vAlign w:val="center"/>
          </w:tcPr>
          <w:p w:rsidR="00B47231" w:rsidP="00D76278" w14:paraId="3E9A0B8C" w14:textId="77777777">
            <w:pPr>
              <w:spacing w:line="260" w:lineRule="exact"/>
              <w:jc w:val="center"/>
              <w:rPr>
                <w:rFonts w:ascii="宋体" w:hAnsi="宋体"/>
                <w:sz w:val="18"/>
              </w:rPr>
            </w:pPr>
            <w:r>
              <w:rPr>
                <w:rFonts w:ascii="宋体" w:hAnsi="宋体" w:hint="eastAsia"/>
                <w:sz w:val="18"/>
              </w:rPr>
              <w:t>立方米（</w:t>
            </w:r>
            <w:r>
              <w:rPr>
                <w:rFonts w:ascii="宋体" w:hAnsi="宋体"/>
                <w:sz w:val="18"/>
              </w:rPr>
              <w:t>m</w:t>
            </w:r>
            <w:r>
              <w:rPr>
                <w:rFonts w:ascii="宋体" w:hAnsi="宋体"/>
                <w:sz w:val="18"/>
                <w:vertAlign w:val="superscript"/>
              </w:rPr>
              <w:t>3</w:t>
            </w:r>
            <w:r>
              <w:rPr>
                <w:rFonts w:ascii="宋体" w:hAnsi="宋体" w:hint="eastAsia"/>
                <w:sz w:val="18"/>
              </w:rPr>
              <w:t>）</w:t>
            </w:r>
          </w:p>
        </w:tc>
        <w:tc>
          <w:tcPr>
            <w:tcW w:w="1184" w:type="pct"/>
            <w:vAlign w:val="center"/>
          </w:tcPr>
          <w:p w:rsidR="00B47231" w:rsidP="00D76278" w14:paraId="36B9DBDE" w14:textId="77777777">
            <w:pPr>
              <w:spacing w:line="260" w:lineRule="exact"/>
              <w:jc w:val="center"/>
              <w:rPr>
                <w:rFonts w:ascii="宋体" w:hAnsi="宋体"/>
                <w:sz w:val="18"/>
              </w:rPr>
            </w:pPr>
            <w:r>
              <w:rPr>
                <w:rFonts w:ascii="宋体" w:hAnsi="宋体" w:hint="eastAsia"/>
                <w:sz w:val="18"/>
              </w:rPr>
              <w:t>≥</w:t>
            </w:r>
            <w:r>
              <w:rPr>
                <w:rFonts w:ascii="宋体" w:hAnsi="宋体"/>
                <w:sz w:val="18"/>
              </w:rPr>
              <w:t>2000</w:t>
            </w:r>
          </w:p>
        </w:tc>
        <w:tc>
          <w:tcPr>
            <w:tcW w:w="500" w:type="pct"/>
            <w:vAlign w:val="center"/>
          </w:tcPr>
          <w:p w:rsidR="00B47231" w:rsidP="00D76278" w14:paraId="13349D9B" w14:textId="77777777">
            <w:pPr>
              <w:spacing w:line="260" w:lineRule="exact"/>
              <w:jc w:val="center"/>
              <w:rPr>
                <w:rFonts w:ascii="宋体" w:hAnsi="宋体"/>
                <w:sz w:val="18"/>
              </w:rPr>
            </w:pPr>
            <w:r>
              <w:rPr>
                <w:rFonts w:ascii="宋体" w:hAnsi="宋体" w:hint="eastAsia"/>
                <w:sz w:val="18"/>
              </w:rPr>
              <w:t>优</w:t>
            </w:r>
          </w:p>
        </w:tc>
      </w:tr>
      <w:tr w14:paraId="1193C54C" w14:textId="77777777" w:rsidTr="00B47231">
        <w:tblPrEx>
          <w:tblW w:w="5000" w:type="pct"/>
          <w:tblLook w:val="04A0"/>
        </w:tblPrEx>
        <w:trPr>
          <w:trHeight w:val="211"/>
        </w:trPr>
        <w:tc>
          <w:tcPr>
            <w:tcW w:w="503" w:type="pct"/>
            <w:vMerge/>
            <w:shd w:val="clear" w:color="auto" w:fill="auto"/>
            <w:vAlign w:val="center"/>
          </w:tcPr>
          <w:p w:rsidR="00B47231" w:rsidP="00D76278" w14:paraId="5D395C32"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C92DC0D"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910E286"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7CEF5A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9B24894" w14:textId="77777777">
            <w:pPr>
              <w:spacing w:line="260" w:lineRule="exact"/>
              <w:jc w:val="center"/>
              <w:rPr>
                <w:rFonts w:ascii="宋体" w:hAnsi="宋体"/>
                <w:sz w:val="18"/>
              </w:rPr>
            </w:pPr>
          </w:p>
        </w:tc>
        <w:tc>
          <w:tcPr>
            <w:tcW w:w="1184" w:type="pct"/>
            <w:vAlign w:val="center"/>
          </w:tcPr>
          <w:p w:rsidR="00B47231" w:rsidP="00D76278" w14:paraId="379731DA" w14:textId="77777777">
            <w:pPr>
              <w:spacing w:line="260" w:lineRule="exact"/>
              <w:jc w:val="center"/>
              <w:rPr>
                <w:rFonts w:ascii="宋体" w:hAnsi="宋体"/>
                <w:sz w:val="18"/>
              </w:rPr>
            </w:pPr>
            <w:r>
              <w:rPr>
                <w:rFonts w:ascii="宋体" w:hAnsi="宋体"/>
                <w:sz w:val="18"/>
              </w:rPr>
              <w:t>[1000,2000)</w:t>
            </w:r>
          </w:p>
        </w:tc>
        <w:tc>
          <w:tcPr>
            <w:tcW w:w="500" w:type="pct"/>
            <w:vAlign w:val="center"/>
          </w:tcPr>
          <w:p w:rsidR="00B47231" w:rsidP="00D76278" w14:paraId="3E605B1A" w14:textId="77777777">
            <w:pPr>
              <w:spacing w:line="260" w:lineRule="exact"/>
              <w:jc w:val="center"/>
              <w:rPr>
                <w:rFonts w:ascii="宋体" w:hAnsi="宋体"/>
                <w:sz w:val="18"/>
              </w:rPr>
            </w:pPr>
            <w:r>
              <w:rPr>
                <w:rFonts w:ascii="宋体" w:hAnsi="宋体" w:hint="eastAsia"/>
                <w:sz w:val="18"/>
              </w:rPr>
              <w:t>良</w:t>
            </w:r>
          </w:p>
        </w:tc>
      </w:tr>
      <w:tr w14:paraId="1D4E633F" w14:textId="77777777" w:rsidTr="00B47231">
        <w:tblPrEx>
          <w:tblW w:w="5000" w:type="pct"/>
          <w:tblLook w:val="04A0"/>
        </w:tblPrEx>
        <w:trPr>
          <w:trHeight w:val="211"/>
        </w:trPr>
        <w:tc>
          <w:tcPr>
            <w:tcW w:w="503" w:type="pct"/>
            <w:vMerge/>
            <w:shd w:val="clear" w:color="auto" w:fill="auto"/>
            <w:vAlign w:val="center"/>
          </w:tcPr>
          <w:p w:rsidR="00B47231" w:rsidP="00D76278" w14:paraId="6D04A7B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6A2C64F"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D9EB2C6"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C3D02E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BA497B4" w14:textId="77777777">
            <w:pPr>
              <w:spacing w:line="260" w:lineRule="exact"/>
              <w:jc w:val="center"/>
              <w:rPr>
                <w:rFonts w:ascii="宋体" w:hAnsi="宋体"/>
                <w:sz w:val="18"/>
              </w:rPr>
            </w:pPr>
          </w:p>
        </w:tc>
        <w:tc>
          <w:tcPr>
            <w:tcW w:w="1184" w:type="pct"/>
            <w:vAlign w:val="center"/>
          </w:tcPr>
          <w:p w:rsidR="00B47231" w:rsidP="00D76278" w14:paraId="245CBB0B" w14:textId="77777777">
            <w:pPr>
              <w:spacing w:line="260" w:lineRule="exact"/>
              <w:jc w:val="center"/>
              <w:rPr>
                <w:rFonts w:ascii="宋体" w:hAnsi="宋体"/>
                <w:sz w:val="18"/>
              </w:rPr>
            </w:pPr>
            <w:r>
              <w:rPr>
                <w:rFonts w:ascii="宋体" w:hAnsi="宋体" w:hint="eastAsia"/>
                <w:sz w:val="18"/>
              </w:rPr>
              <w:t>＜</w:t>
            </w:r>
            <w:r>
              <w:rPr>
                <w:rFonts w:ascii="宋体" w:hAnsi="宋体"/>
                <w:sz w:val="18"/>
              </w:rPr>
              <w:t>1000</w:t>
            </w:r>
          </w:p>
        </w:tc>
        <w:tc>
          <w:tcPr>
            <w:tcW w:w="500" w:type="pct"/>
            <w:vAlign w:val="center"/>
          </w:tcPr>
          <w:p w:rsidR="00B47231" w:rsidP="00D76278" w14:paraId="14806925" w14:textId="77777777">
            <w:pPr>
              <w:spacing w:line="260" w:lineRule="exact"/>
              <w:jc w:val="center"/>
              <w:rPr>
                <w:rFonts w:ascii="宋体" w:hAnsi="宋体"/>
                <w:sz w:val="18"/>
              </w:rPr>
            </w:pPr>
            <w:r>
              <w:rPr>
                <w:rFonts w:ascii="宋体" w:hAnsi="宋体" w:hint="eastAsia"/>
                <w:sz w:val="18"/>
              </w:rPr>
              <w:t>一般</w:t>
            </w:r>
          </w:p>
        </w:tc>
      </w:tr>
      <w:tr w14:paraId="5DB5A668" w14:textId="77777777" w:rsidTr="00B47231">
        <w:tblPrEx>
          <w:tblW w:w="5000" w:type="pct"/>
          <w:tblLook w:val="04A0"/>
        </w:tblPrEx>
        <w:trPr>
          <w:trHeight w:val="250"/>
        </w:trPr>
        <w:tc>
          <w:tcPr>
            <w:tcW w:w="503" w:type="pct"/>
            <w:vMerge/>
            <w:shd w:val="clear" w:color="auto" w:fill="auto"/>
            <w:vAlign w:val="center"/>
          </w:tcPr>
          <w:p w:rsidR="00B47231" w:rsidP="00D76278" w14:paraId="6342213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7B00C65E"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67C6F55D" w14:textId="77777777">
            <w:pPr>
              <w:spacing w:line="260" w:lineRule="exact"/>
              <w:jc w:val="center"/>
              <w:rPr>
                <w:rFonts w:ascii="宋体" w:hAnsi="宋体"/>
                <w:sz w:val="18"/>
              </w:rPr>
            </w:pPr>
            <w:r>
              <w:rPr>
                <w:rFonts w:ascii="宋体" w:hAnsi="宋体"/>
                <w:sz w:val="18"/>
              </w:rPr>
              <w:t>34</w:t>
            </w:r>
          </w:p>
        </w:tc>
        <w:tc>
          <w:tcPr>
            <w:tcW w:w="1112" w:type="pct"/>
            <w:vMerge w:val="restart"/>
            <w:shd w:val="clear" w:color="auto" w:fill="auto"/>
            <w:vAlign w:val="center"/>
          </w:tcPr>
          <w:p w:rsidR="00B47231" w:rsidP="00D76278" w14:paraId="56BFDC4E" w14:textId="77777777">
            <w:pPr>
              <w:spacing w:line="260" w:lineRule="exact"/>
              <w:jc w:val="center"/>
              <w:rPr>
                <w:rFonts w:ascii="宋体" w:hAnsi="宋体"/>
                <w:sz w:val="18"/>
              </w:rPr>
            </w:pPr>
            <w:r>
              <w:rPr>
                <w:rFonts w:ascii="宋体" w:hAnsi="宋体" w:hint="eastAsia"/>
                <w:sz w:val="18"/>
              </w:rPr>
              <w:t>主要河流湖泊水质</w:t>
            </w:r>
          </w:p>
        </w:tc>
        <w:tc>
          <w:tcPr>
            <w:tcW w:w="815" w:type="pct"/>
            <w:vMerge w:val="restart"/>
            <w:shd w:val="clear" w:color="auto" w:fill="auto"/>
            <w:vAlign w:val="center"/>
          </w:tcPr>
          <w:p w:rsidR="00B47231" w:rsidP="00D76278" w14:paraId="19738F47" w14:textId="77777777">
            <w:pPr>
              <w:spacing w:line="260" w:lineRule="exact"/>
              <w:jc w:val="center"/>
              <w:rPr>
                <w:rFonts w:ascii="宋体" w:hAnsi="宋体"/>
                <w:sz w:val="18"/>
              </w:rPr>
            </w:pPr>
            <w:r>
              <w:rPr>
                <w:rFonts w:ascii="宋体" w:hAnsi="宋体"/>
                <w:sz w:val="18"/>
              </w:rPr>
              <w:t>/</w:t>
            </w:r>
          </w:p>
        </w:tc>
        <w:tc>
          <w:tcPr>
            <w:tcW w:w="1184" w:type="pct"/>
            <w:vAlign w:val="center"/>
          </w:tcPr>
          <w:p w:rsidR="00B47231" w:rsidP="00D76278" w14:paraId="014C62B3" w14:textId="77777777">
            <w:pPr>
              <w:spacing w:line="260" w:lineRule="exact"/>
              <w:jc w:val="center"/>
              <w:rPr>
                <w:rFonts w:ascii="宋体" w:hAnsi="宋体"/>
                <w:sz w:val="18"/>
              </w:rPr>
            </w:pPr>
            <w:r>
              <w:rPr>
                <w:rFonts w:ascii="宋体" w:eastAsia="宋体" w:hAnsi="宋体" w:hint="eastAsia"/>
                <w:sz w:val="18"/>
                <w:szCs w:val="18"/>
              </w:rPr>
              <w:t>Ⅱ</w:t>
            </w:r>
            <w:r>
              <w:rPr>
                <w:rFonts w:ascii="宋体" w:hAnsi="宋体" w:hint="eastAsia"/>
                <w:sz w:val="18"/>
              </w:rPr>
              <w:t>类（含）以上</w:t>
            </w:r>
          </w:p>
        </w:tc>
        <w:tc>
          <w:tcPr>
            <w:tcW w:w="500" w:type="pct"/>
            <w:vAlign w:val="center"/>
          </w:tcPr>
          <w:p w:rsidR="00B47231" w:rsidP="00D76278" w14:paraId="6A732093" w14:textId="77777777">
            <w:pPr>
              <w:spacing w:line="260" w:lineRule="exact"/>
              <w:jc w:val="center"/>
              <w:rPr>
                <w:rFonts w:ascii="宋体" w:hAnsi="宋体"/>
                <w:sz w:val="18"/>
              </w:rPr>
            </w:pPr>
            <w:r>
              <w:rPr>
                <w:rFonts w:ascii="宋体" w:hAnsi="宋体" w:hint="eastAsia"/>
                <w:sz w:val="18"/>
              </w:rPr>
              <w:t>优</w:t>
            </w:r>
          </w:p>
        </w:tc>
      </w:tr>
      <w:tr w14:paraId="0326F161" w14:textId="77777777" w:rsidTr="00B47231">
        <w:tblPrEx>
          <w:tblW w:w="5000" w:type="pct"/>
          <w:tblLook w:val="04A0"/>
        </w:tblPrEx>
        <w:trPr>
          <w:trHeight w:val="268"/>
        </w:trPr>
        <w:tc>
          <w:tcPr>
            <w:tcW w:w="503" w:type="pct"/>
            <w:vMerge/>
            <w:shd w:val="clear" w:color="auto" w:fill="auto"/>
            <w:vAlign w:val="center"/>
          </w:tcPr>
          <w:p w:rsidR="00B47231" w:rsidP="00D76278" w14:paraId="1CBDC48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728C28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1BBDFA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F7FFA5D"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BB47C74" w14:textId="77777777">
            <w:pPr>
              <w:spacing w:line="260" w:lineRule="exact"/>
              <w:jc w:val="center"/>
              <w:rPr>
                <w:rFonts w:ascii="宋体" w:hAnsi="宋体"/>
                <w:sz w:val="18"/>
              </w:rPr>
            </w:pPr>
          </w:p>
        </w:tc>
        <w:tc>
          <w:tcPr>
            <w:tcW w:w="1184" w:type="pct"/>
            <w:vAlign w:val="center"/>
          </w:tcPr>
          <w:p w:rsidR="00B47231" w:rsidP="00D76278" w14:paraId="16175099" w14:textId="77777777">
            <w:pPr>
              <w:spacing w:line="260" w:lineRule="exact"/>
              <w:jc w:val="center"/>
              <w:rPr>
                <w:rFonts w:ascii="宋体" w:hAnsi="宋体"/>
                <w:sz w:val="18"/>
              </w:rPr>
            </w:pPr>
            <w:r>
              <w:rPr>
                <w:rFonts w:ascii="宋体" w:eastAsia="宋体" w:hAnsi="宋体" w:hint="eastAsia"/>
                <w:sz w:val="18"/>
                <w:szCs w:val="18"/>
              </w:rPr>
              <w:t>Ⅲ</w:t>
            </w:r>
            <w:r>
              <w:rPr>
                <w:rFonts w:ascii="宋体" w:hAnsi="宋体" w:hint="eastAsia"/>
                <w:sz w:val="18"/>
              </w:rPr>
              <w:t>类（含）以上</w:t>
            </w:r>
          </w:p>
        </w:tc>
        <w:tc>
          <w:tcPr>
            <w:tcW w:w="500" w:type="pct"/>
            <w:vAlign w:val="center"/>
          </w:tcPr>
          <w:p w:rsidR="00B47231" w:rsidP="00D76278" w14:paraId="177BCAFC" w14:textId="77777777">
            <w:pPr>
              <w:spacing w:line="260" w:lineRule="exact"/>
              <w:jc w:val="center"/>
              <w:rPr>
                <w:rFonts w:ascii="宋体" w:hAnsi="宋体"/>
                <w:sz w:val="18"/>
              </w:rPr>
            </w:pPr>
            <w:r>
              <w:rPr>
                <w:rFonts w:ascii="宋体" w:hAnsi="宋体" w:hint="eastAsia"/>
                <w:sz w:val="18"/>
              </w:rPr>
              <w:t>良</w:t>
            </w:r>
          </w:p>
        </w:tc>
      </w:tr>
      <w:tr w14:paraId="33E45545" w14:textId="77777777" w:rsidTr="00B47231">
        <w:tblPrEx>
          <w:tblW w:w="5000" w:type="pct"/>
          <w:tblLook w:val="04A0"/>
        </w:tblPrEx>
        <w:trPr>
          <w:trHeight w:val="277"/>
        </w:trPr>
        <w:tc>
          <w:tcPr>
            <w:tcW w:w="503" w:type="pct"/>
            <w:vMerge/>
            <w:shd w:val="clear" w:color="auto" w:fill="auto"/>
            <w:vAlign w:val="center"/>
          </w:tcPr>
          <w:p w:rsidR="00B47231" w:rsidP="00D76278" w14:paraId="0806C2D3"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066CCF0E"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750119D"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5C06DD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242675B" w14:textId="77777777">
            <w:pPr>
              <w:spacing w:line="260" w:lineRule="exact"/>
              <w:jc w:val="center"/>
              <w:rPr>
                <w:rFonts w:ascii="宋体" w:hAnsi="宋体"/>
                <w:sz w:val="18"/>
              </w:rPr>
            </w:pPr>
          </w:p>
        </w:tc>
        <w:tc>
          <w:tcPr>
            <w:tcW w:w="1184" w:type="pct"/>
            <w:vAlign w:val="center"/>
          </w:tcPr>
          <w:p w:rsidR="00B47231" w:rsidP="00D76278" w14:paraId="78840C4F" w14:textId="77777777">
            <w:pPr>
              <w:spacing w:line="260" w:lineRule="exact"/>
              <w:jc w:val="center"/>
              <w:rPr>
                <w:rFonts w:ascii="宋体" w:hAnsi="宋体"/>
                <w:sz w:val="18"/>
              </w:rPr>
            </w:pPr>
            <w:r>
              <w:rPr>
                <w:rFonts w:ascii="宋体" w:eastAsia="宋体" w:hAnsi="宋体" w:hint="eastAsia"/>
                <w:sz w:val="18"/>
                <w:szCs w:val="18"/>
              </w:rPr>
              <w:t>Ⅲ</w:t>
            </w:r>
            <w:r>
              <w:rPr>
                <w:rFonts w:ascii="宋体" w:hAnsi="宋体" w:hint="eastAsia"/>
                <w:sz w:val="18"/>
              </w:rPr>
              <w:t>类以下</w:t>
            </w:r>
          </w:p>
        </w:tc>
        <w:tc>
          <w:tcPr>
            <w:tcW w:w="500" w:type="pct"/>
            <w:vAlign w:val="center"/>
          </w:tcPr>
          <w:p w:rsidR="00B47231" w:rsidP="00D76278" w14:paraId="7CD93572" w14:textId="77777777">
            <w:pPr>
              <w:spacing w:line="260" w:lineRule="exact"/>
              <w:jc w:val="center"/>
              <w:rPr>
                <w:rFonts w:ascii="宋体" w:hAnsi="宋体"/>
                <w:sz w:val="18"/>
              </w:rPr>
            </w:pPr>
            <w:r>
              <w:rPr>
                <w:rFonts w:ascii="宋体" w:hAnsi="宋体" w:hint="eastAsia"/>
                <w:sz w:val="18"/>
              </w:rPr>
              <w:t>一般</w:t>
            </w:r>
          </w:p>
        </w:tc>
      </w:tr>
      <w:tr w14:paraId="0D30125B" w14:textId="77777777" w:rsidTr="00B47231">
        <w:tblPrEx>
          <w:tblW w:w="5000" w:type="pct"/>
          <w:tblLook w:val="04A0"/>
        </w:tblPrEx>
        <w:trPr>
          <w:trHeight w:val="211"/>
        </w:trPr>
        <w:tc>
          <w:tcPr>
            <w:tcW w:w="503" w:type="pct"/>
            <w:vMerge/>
            <w:shd w:val="clear" w:color="auto" w:fill="auto"/>
            <w:vAlign w:val="center"/>
          </w:tcPr>
          <w:p w:rsidR="00B47231" w:rsidP="00D76278" w14:paraId="59A7FF79"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1D00A2C5"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3C7122ED" w14:textId="77777777">
            <w:pPr>
              <w:spacing w:line="260" w:lineRule="exact"/>
              <w:jc w:val="center"/>
              <w:rPr>
                <w:rFonts w:ascii="宋体" w:hAnsi="宋体"/>
                <w:sz w:val="18"/>
              </w:rPr>
            </w:pPr>
            <w:r>
              <w:rPr>
                <w:rFonts w:ascii="宋体" w:hAnsi="宋体"/>
                <w:sz w:val="18"/>
              </w:rPr>
              <w:t>35</w:t>
            </w:r>
          </w:p>
        </w:tc>
        <w:tc>
          <w:tcPr>
            <w:tcW w:w="1112" w:type="pct"/>
            <w:vMerge w:val="restart"/>
            <w:shd w:val="clear" w:color="auto" w:fill="auto"/>
            <w:vAlign w:val="center"/>
          </w:tcPr>
          <w:p w:rsidR="00B47231" w:rsidP="00D76278" w14:paraId="5B55C340" w14:textId="77777777">
            <w:pPr>
              <w:spacing w:line="260" w:lineRule="exact"/>
              <w:jc w:val="center"/>
              <w:rPr>
                <w:rFonts w:ascii="宋体" w:hAnsi="宋体"/>
                <w:sz w:val="18"/>
              </w:rPr>
            </w:pPr>
            <w:r>
              <w:rPr>
                <w:rFonts w:ascii="宋体" w:hAnsi="宋体" w:hint="eastAsia"/>
                <w:sz w:val="18"/>
              </w:rPr>
              <w:t>主要水库水质</w:t>
            </w:r>
          </w:p>
        </w:tc>
        <w:tc>
          <w:tcPr>
            <w:tcW w:w="815" w:type="pct"/>
            <w:vMerge w:val="restart"/>
            <w:shd w:val="clear" w:color="auto" w:fill="auto"/>
            <w:vAlign w:val="center"/>
          </w:tcPr>
          <w:p w:rsidR="00B47231" w:rsidP="00D76278" w14:paraId="04305056" w14:textId="77777777">
            <w:pPr>
              <w:spacing w:line="260" w:lineRule="exact"/>
              <w:jc w:val="center"/>
              <w:rPr>
                <w:rFonts w:ascii="宋体" w:hAnsi="宋体"/>
                <w:sz w:val="18"/>
              </w:rPr>
            </w:pPr>
            <w:r>
              <w:rPr>
                <w:rFonts w:ascii="宋体" w:hAnsi="宋体"/>
                <w:sz w:val="18"/>
              </w:rPr>
              <w:t>/</w:t>
            </w:r>
          </w:p>
        </w:tc>
        <w:tc>
          <w:tcPr>
            <w:tcW w:w="1184" w:type="pct"/>
            <w:vAlign w:val="center"/>
          </w:tcPr>
          <w:p w:rsidR="00B47231" w:rsidP="00D76278" w14:paraId="4C869DCD" w14:textId="77777777">
            <w:pPr>
              <w:spacing w:line="260" w:lineRule="exact"/>
              <w:jc w:val="center"/>
              <w:rPr>
                <w:rFonts w:ascii="宋体" w:hAnsi="宋体"/>
                <w:sz w:val="18"/>
              </w:rPr>
            </w:pPr>
            <w:r>
              <w:rPr>
                <w:rFonts w:ascii="宋体" w:eastAsia="宋体" w:hAnsi="宋体" w:hint="eastAsia"/>
                <w:sz w:val="18"/>
                <w:szCs w:val="18"/>
              </w:rPr>
              <w:t>Ⅱ</w:t>
            </w:r>
            <w:r>
              <w:rPr>
                <w:rFonts w:ascii="宋体" w:hAnsi="宋体" w:hint="eastAsia"/>
                <w:sz w:val="18"/>
              </w:rPr>
              <w:t>类（含）以上</w:t>
            </w:r>
          </w:p>
        </w:tc>
        <w:tc>
          <w:tcPr>
            <w:tcW w:w="500" w:type="pct"/>
            <w:vAlign w:val="center"/>
          </w:tcPr>
          <w:p w:rsidR="00B47231" w:rsidP="00D76278" w14:paraId="6360A1E7" w14:textId="77777777">
            <w:pPr>
              <w:spacing w:line="260" w:lineRule="exact"/>
              <w:jc w:val="center"/>
              <w:rPr>
                <w:rFonts w:ascii="宋体" w:hAnsi="宋体"/>
                <w:sz w:val="18"/>
              </w:rPr>
            </w:pPr>
            <w:r>
              <w:rPr>
                <w:rFonts w:ascii="宋体" w:hAnsi="宋体" w:hint="eastAsia"/>
                <w:sz w:val="18"/>
              </w:rPr>
              <w:t>优</w:t>
            </w:r>
          </w:p>
        </w:tc>
      </w:tr>
      <w:tr w14:paraId="631894FA" w14:textId="77777777" w:rsidTr="00B47231">
        <w:tblPrEx>
          <w:tblW w:w="5000" w:type="pct"/>
          <w:tblLook w:val="04A0"/>
        </w:tblPrEx>
        <w:trPr>
          <w:trHeight w:val="211"/>
        </w:trPr>
        <w:tc>
          <w:tcPr>
            <w:tcW w:w="503" w:type="pct"/>
            <w:vMerge/>
            <w:shd w:val="clear" w:color="auto" w:fill="auto"/>
            <w:vAlign w:val="center"/>
          </w:tcPr>
          <w:p w:rsidR="00B47231" w:rsidP="00D76278" w14:paraId="083CF512"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5925602"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79FA537B"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3617DD6"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E2540CD" w14:textId="77777777">
            <w:pPr>
              <w:spacing w:line="260" w:lineRule="exact"/>
              <w:jc w:val="center"/>
              <w:rPr>
                <w:rFonts w:ascii="宋体" w:hAnsi="宋体"/>
                <w:sz w:val="18"/>
              </w:rPr>
            </w:pPr>
          </w:p>
        </w:tc>
        <w:tc>
          <w:tcPr>
            <w:tcW w:w="1184" w:type="pct"/>
            <w:vAlign w:val="center"/>
          </w:tcPr>
          <w:p w:rsidR="00B47231" w:rsidP="00D76278" w14:paraId="1633CBF2" w14:textId="77777777">
            <w:pPr>
              <w:spacing w:line="260" w:lineRule="exact"/>
              <w:jc w:val="center"/>
              <w:rPr>
                <w:rFonts w:ascii="宋体" w:hAnsi="宋体"/>
                <w:sz w:val="18"/>
              </w:rPr>
            </w:pPr>
            <w:r>
              <w:rPr>
                <w:rFonts w:ascii="宋体" w:eastAsia="宋体" w:hAnsi="宋体" w:hint="eastAsia"/>
                <w:sz w:val="18"/>
                <w:szCs w:val="18"/>
              </w:rPr>
              <w:t>Ⅲ</w:t>
            </w:r>
            <w:r>
              <w:rPr>
                <w:rFonts w:ascii="宋体" w:hAnsi="宋体" w:hint="eastAsia"/>
                <w:sz w:val="18"/>
              </w:rPr>
              <w:t>类（含）以上</w:t>
            </w:r>
          </w:p>
        </w:tc>
        <w:tc>
          <w:tcPr>
            <w:tcW w:w="500" w:type="pct"/>
            <w:vAlign w:val="center"/>
          </w:tcPr>
          <w:p w:rsidR="00B47231" w:rsidP="00D76278" w14:paraId="5C23C3BA" w14:textId="77777777">
            <w:pPr>
              <w:spacing w:line="260" w:lineRule="exact"/>
              <w:jc w:val="center"/>
              <w:rPr>
                <w:rFonts w:ascii="宋体" w:hAnsi="宋体"/>
                <w:sz w:val="18"/>
              </w:rPr>
            </w:pPr>
            <w:r>
              <w:rPr>
                <w:rFonts w:ascii="宋体" w:hAnsi="宋体" w:hint="eastAsia"/>
                <w:sz w:val="18"/>
              </w:rPr>
              <w:t>良</w:t>
            </w:r>
          </w:p>
        </w:tc>
      </w:tr>
      <w:tr w14:paraId="33F9F021" w14:textId="77777777" w:rsidTr="00B47231">
        <w:tblPrEx>
          <w:tblW w:w="5000" w:type="pct"/>
          <w:tblLook w:val="04A0"/>
        </w:tblPrEx>
        <w:trPr>
          <w:trHeight w:val="211"/>
        </w:trPr>
        <w:tc>
          <w:tcPr>
            <w:tcW w:w="503" w:type="pct"/>
            <w:vMerge/>
            <w:shd w:val="clear" w:color="auto" w:fill="auto"/>
            <w:vAlign w:val="center"/>
          </w:tcPr>
          <w:p w:rsidR="00B47231" w:rsidP="00D76278" w14:paraId="411835EE"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8D9AFA5"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32343205"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76FC4EF"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5E2B381" w14:textId="77777777">
            <w:pPr>
              <w:spacing w:line="260" w:lineRule="exact"/>
              <w:jc w:val="center"/>
              <w:rPr>
                <w:rFonts w:ascii="宋体" w:hAnsi="宋体"/>
                <w:sz w:val="18"/>
              </w:rPr>
            </w:pPr>
          </w:p>
        </w:tc>
        <w:tc>
          <w:tcPr>
            <w:tcW w:w="1184" w:type="pct"/>
            <w:vAlign w:val="center"/>
          </w:tcPr>
          <w:p w:rsidR="00B47231" w:rsidP="00D76278" w14:paraId="550D3BEC" w14:textId="77777777">
            <w:pPr>
              <w:spacing w:line="260" w:lineRule="exact"/>
              <w:jc w:val="center"/>
              <w:rPr>
                <w:rFonts w:ascii="宋体" w:hAnsi="宋体"/>
                <w:sz w:val="18"/>
              </w:rPr>
            </w:pPr>
            <w:r>
              <w:rPr>
                <w:rFonts w:ascii="宋体" w:eastAsia="宋体" w:hAnsi="宋体" w:hint="eastAsia"/>
                <w:sz w:val="18"/>
                <w:szCs w:val="18"/>
              </w:rPr>
              <w:t>Ⅲ</w:t>
            </w:r>
            <w:r>
              <w:rPr>
                <w:rFonts w:ascii="宋体" w:hAnsi="宋体" w:hint="eastAsia"/>
                <w:sz w:val="18"/>
              </w:rPr>
              <w:t>类以下</w:t>
            </w:r>
          </w:p>
        </w:tc>
        <w:tc>
          <w:tcPr>
            <w:tcW w:w="500" w:type="pct"/>
            <w:vAlign w:val="center"/>
          </w:tcPr>
          <w:p w:rsidR="00B47231" w:rsidP="00D76278" w14:paraId="77C0A153" w14:textId="77777777">
            <w:pPr>
              <w:spacing w:line="260" w:lineRule="exact"/>
              <w:jc w:val="center"/>
              <w:rPr>
                <w:rFonts w:ascii="宋体" w:hAnsi="宋体"/>
                <w:sz w:val="18"/>
              </w:rPr>
            </w:pPr>
            <w:r>
              <w:rPr>
                <w:rFonts w:ascii="宋体" w:hAnsi="宋体" w:hint="eastAsia"/>
                <w:sz w:val="18"/>
              </w:rPr>
              <w:t>一般</w:t>
            </w:r>
          </w:p>
        </w:tc>
      </w:tr>
      <w:tr w14:paraId="5D9CA411" w14:textId="77777777" w:rsidTr="00B47231">
        <w:tblPrEx>
          <w:tblW w:w="5000" w:type="pct"/>
          <w:tblLook w:val="04A0"/>
        </w:tblPrEx>
        <w:trPr>
          <w:trHeight w:val="211"/>
        </w:trPr>
        <w:tc>
          <w:tcPr>
            <w:tcW w:w="503" w:type="pct"/>
            <w:vMerge w:val="restart"/>
            <w:shd w:val="clear" w:color="auto" w:fill="auto"/>
            <w:vAlign w:val="center"/>
          </w:tcPr>
          <w:p w:rsidR="00B47231" w:rsidP="00D76278" w14:paraId="167DE8F3" w14:textId="77777777">
            <w:pPr>
              <w:spacing w:line="260" w:lineRule="exact"/>
              <w:jc w:val="center"/>
              <w:rPr>
                <w:rFonts w:ascii="宋体" w:hAnsi="宋体"/>
                <w:sz w:val="18"/>
              </w:rPr>
            </w:pPr>
            <w:r>
              <w:rPr>
                <w:rFonts w:ascii="宋体" w:hAnsi="宋体" w:hint="eastAsia"/>
                <w:sz w:val="18"/>
              </w:rPr>
              <w:t>气候</w:t>
            </w:r>
          </w:p>
          <w:p w:rsidR="00B47231" w:rsidP="00D76278" w14:paraId="775E6646" w14:textId="77777777">
            <w:pPr>
              <w:spacing w:line="260" w:lineRule="exact"/>
              <w:jc w:val="center"/>
              <w:rPr>
                <w:rFonts w:ascii="宋体" w:hAnsi="宋体"/>
                <w:sz w:val="18"/>
              </w:rPr>
            </w:pPr>
            <w:r>
              <w:rPr>
                <w:rFonts w:ascii="宋体" w:hAnsi="宋体" w:hint="eastAsia"/>
                <w:sz w:val="18"/>
              </w:rPr>
              <w:t>舒适性</w:t>
            </w:r>
          </w:p>
        </w:tc>
        <w:tc>
          <w:tcPr>
            <w:tcW w:w="518" w:type="pct"/>
            <w:vMerge w:val="restart"/>
            <w:shd w:val="clear" w:color="auto" w:fill="auto"/>
            <w:vAlign w:val="center"/>
          </w:tcPr>
          <w:p w:rsidR="00B47231" w:rsidP="00D76278" w14:paraId="7B868DE0" w14:textId="77777777">
            <w:pPr>
              <w:spacing w:line="260" w:lineRule="exact"/>
              <w:jc w:val="center"/>
              <w:rPr>
                <w:rFonts w:ascii="宋体" w:hAnsi="宋体"/>
                <w:sz w:val="18"/>
              </w:rPr>
            </w:pPr>
            <w:r>
              <w:rPr>
                <w:rFonts w:ascii="宋体" w:hAnsi="宋体" w:hint="eastAsia"/>
                <w:sz w:val="18"/>
              </w:rPr>
              <w:t>人体舒适度指数</w:t>
            </w:r>
          </w:p>
        </w:tc>
        <w:tc>
          <w:tcPr>
            <w:tcW w:w="369" w:type="pct"/>
            <w:vMerge w:val="restart"/>
            <w:shd w:val="clear" w:color="auto" w:fill="auto"/>
            <w:vAlign w:val="center"/>
          </w:tcPr>
          <w:p w:rsidR="00B47231" w:rsidP="00D76278" w14:paraId="73FDD3B7" w14:textId="77777777">
            <w:pPr>
              <w:spacing w:line="260" w:lineRule="exact"/>
              <w:jc w:val="center"/>
              <w:rPr>
                <w:rFonts w:ascii="宋体" w:hAnsi="宋体"/>
                <w:sz w:val="18"/>
              </w:rPr>
            </w:pPr>
            <w:r>
              <w:rPr>
                <w:rFonts w:ascii="宋体" w:hAnsi="宋体"/>
                <w:sz w:val="18"/>
              </w:rPr>
              <w:t>36</w:t>
            </w:r>
          </w:p>
        </w:tc>
        <w:tc>
          <w:tcPr>
            <w:tcW w:w="1112" w:type="pct"/>
            <w:vMerge w:val="restart"/>
            <w:shd w:val="clear" w:color="auto" w:fill="auto"/>
            <w:vAlign w:val="center"/>
          </w:tcPr>
          <w:p w:rsidR="00B47231" w:rsidP="00D76278" w14:paraId="6BB011BB" w14:textId="77777777">
            <w:pPr>
              <w:spacing w:line="260" w:lineRule="exact"/>
              <w:jc w:val="center"/>
              <w:rPr>
                <w:rFonts w:ascii="宋体" w:hAnsi="宋体"/>
                <w:sz w:val="18"/>
              </w:rPr>
            </w:pPr>
            <w:r>
              <w:rPr>
                <w:rFonts w:ascii="宋体" w:hAnsi="宋体" w:hint="eastAsia"/>
                <w:sz w:val="18"/>
              </w:rPr>
              <w:t>最舒适月数</w:t>
            </w:r>
          </w:p>
        </w:tc>
        <w:tc>
          <w:tcPr>
            <w:tcW w:w="815" w:type="pct"/>
            <w:vMerge w:val="restart"/>
            <w:shd w:val="clear" w:color="auto" w:fill="auto"/>
            <w:vAlign w:val="center"/>
          </w:tcPr>
          <w:p w:rsidR="00B47231" w:rsidP="00D76278" w14:paraId="5CA535AF" w14:textId="77777777">
            <w:pPr>
              <w:spacing w:line="260" w:lineRule="exact"/>
              <w:jc w:val="center"/>
              <w:rPr>
                <w:rFonts w:ascii="宋体" w:hAnsi="宋体"/>
                <w:sz w:val="18"/>
              </w:rPr>
            </w:pPr>
            <w:r>
              <w:rPr>
                <w:rFonts w:ascii="宋体" w:hAnsi="宋体" w:hint="eastAsia"/>
                <w:sz w:val="18"/>
              </w:rPr>
              <w:t>月（</w:t>
            </w:r>
            <w:r>
              <w:rPr>
                <w:rFonts w:ascii="宋体" w:hAnsi="宋体"/>
                <w:sz w:val="18"/>
              </w:rPr>
              <w:t>m</w:t>
            </w:r>
            <w:r>
              <w:rPr>
                <w:rFonts w:ascii="宋体" w:hAnsi="宋体" w:hint="eastAsia"/>
                <w:sz w:val="18"/>
              </w:rPr>
              <w:t>）</w:t>
            </w:r>
          </w:p>
        </w:tc>
        <w:tc>
          <w:tcPr>
            <w:tcW w:w="1184" w:type="pct"/>
            <w:vAlign w:val="center"/>
          </w:tcPr>
          <w:p w:rsidR="00B47231" w:rsidP="00D76278" w14:paraId="49095310" w14:textId="77777777">
            <w:pPr>
              <w:spacing w:line="260" w:lineRule="exact"/>
              <w:jc w:val="center"/>
              <w:rPr>
                <w:rFonts w:ascii="宋体" w:hAnsi="宋体"/>
                <w:sz w:val="18"/>
              </w:rPr>
            </w:pPr>
            <w:r>
              <w:rPr>
                <w:rFonts w:ascii="宋体" w:hAnsi="宋体" w:hint="eastAsia"/>
                <w:sz w:val="18"/>
              </w:rPr>
              <w:t>≥</w:t>
            </w:r>
            <w:r>
              <w:rPr>
                <w:rFonts w:ascii="宋体" w:hAnsi="宋体"/>
                <w:sz w:val="18"/>
              </w:rPr>
              <w:t>4</w:t>
            </w:r>
          </w:p>
        </w:tc>
        <w:tc>
          <w:tcPr>
            <w:tcW w:w="500" w:type="pct"/>
            <w:vAlign w:val="center"/>
          </w:tcPr>
          <w:p w:rsidR="00B47231" w:rsidP="00D76278" w14:paraId="05C47A83" w14:textId="77777777">
            <w:pPr>
              <w:spacing w:line="260" w:lineRule="exact"/>
              <w:jc w:val="center"/>
              <w:rPr>
                <w:rFonts w:ascii="宋体" w:hAnsi="宋体"/>
                <w:sz w:val="18"/>
              </w:rPr>
            </w:pPr>
            <w:r>
              <w:rPr>
                <w:rFonts w:ascii="宋体" w:hAnsi="宋体" w:hint="eastAsia"/>
                <w:sz w:val="18"/>
              </w:rPr>
              <w:t>优</w:t>
            </w:r>
          </w:p>
        </w:tc>
      </w:tr>
      <w:tr w14:paraId="4FEB4634" w14:textId="77777777" w:rsidTr="00B47231">
        <w:tblPrEx>
          <w:tblW w:w="5000" w:type="pct"/>
          <w:tblLook w:val="04A0"/>
        </w:tblPrEx>
        <w:trPr>
          <w:trHeight w:val="211"/>
        </w:trPr>
        <w:tc>
          <w:tcPr>
            <w:tcW w:w="503" w:type="pct"/>
            <w:vMerge/>
            <w:shd w:val="clear" w:color="auto" w:fill="auto"/>
            <w:vAlign w:val="center"/>
          </w:tcPr>
          <w:p w:rsidR="00B47231" w:rsidP="00D76278" w14:paraId="5D4F0E05"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CD9BA98"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7D83ED3"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DEEE3D2"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0A6A77D" w14:textId="77777777">
            <w:pPr>
              <w:spacing w:line="260" w:lineRule="exact"/>
              <w:jc w:val="center"/>
              <w:rPr>
                <w:rFonts w:ascii="宋体" w:hAnsi="宋体"/>
                <w:sz w:val="18"/>
              </w:rPr>
            </w:pPr>
          </w:p>
        </w:tc>
        <w:tc>
          <w:tcPr>
            <w:tcW w:w="1184" w:type="pct"/>
            <w:vAlign w:val="center"/>
          </w:tcPr>
          <w:p w:rsidR="00B47231" w:rsidP="00D76278" w14:paraId="347422BA" w14:textId="77777777">
            <w:pPr>
              <w:spacing w:line="260" w:lineRule="exact"/>
              <w:jc w:val="center"/>
              <w:rPr>
                <w:rFonts w:ascii="宋体" w:hAnsi="宋体"/>
                <w:sz w:val="18"/>
              </w:rPr>
            </w:pPr>
            <w:r>
              <w:rPr>
                <w:rFonts w:ascii="宋体" w:hAnsi="宋体"/>
                <w:sz w:val="18"/>
              </w:rPr>
              <w:t>[3,4)</w:t>
            </w:r>
          </w:p>
        </w:tc>
        <w:tc>
          <w:tcPr>
            <w:tcW w:w="500" w:type="pct"/>
            <w:vAlign w:val="center"/>
          </w:tcPr>
          <w:p w:rsidR="00B47231" w:rsidP="00D76278" w14:paraId="66651BE0" w14:textId="77777777">
            <w:pPr>
              <w:spacing w:line="260" w:lineRule="exact"/>
              <w:jc w:val="center"/>
              <w:rPr>
                <w:rFonts w:ascii="宋体" w:hAnsi="宋体"/>
                <w:sz w:val="18"/>
              </w:rPr>
            </w:pPr>
            <w:r>
              <w:rPr>
                <w:rFonts w:ascii="宋体" w:hAnsi="宋体" w:hint="eastAsia"/>
                <w:sz w:val="18"/>
              </w:rPr>
              <w:t>良</w:t>
            </w:r>
          </w:p>
        </w:tc>
      </w:tr>
      <w:tr w14:paraId="4A4768AB" w14:textId="77777777" w:rsidTr="00B47231">
        <w:tblPrEx>
          <w:tblW w:w="5000" w:type="pct"/>
          <w:tblLook w:val="04A0"/>
        </w:tblPrEx>
        <w:trPr>
          <w:trHeight w:val="211"/>
        </w:trPr>
        <w:tc>
          <w:tcPr>
            <w:tcW w:w="503" w:type="pct"/>
            <w:vMerge/>
            <w:shd w:val="clear" w:color="auto" w:fill="auto"/>
            <w:vAlign w:val="center"/>
          </w:tcPr>
          <w:p w:rsidR="00B47231" w:rsidP="00D76278" w14:paraId="0FF10CF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D8B0B91"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A47771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2B191A4"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12D0EF4" w14:textId="77777777">
            <w:pPr>
              <w:spacing w:line="260" w:lineRule="exact"/>
              <w:jc w:val="center"/>
              <w:rPr>
                <w:rFonts w:ascii="宋体" w:hAnsi="宋体"/>
                <w:sz w:val="18"/>
              </w:rPr>
            </w:pPr>
          </w:p>
        </w:tc>
        <w:tc>
          <w:tcPr>
            <w:tcW w:w="1184" w:type="pct"/>
            <w:vAlign w:val="center"/>
          </w:tcPr>
          <w:p w:rsidR="00B47231" w:rsidP="00D76278" w14:paraId="18A38055" w14:textId="77777777">
            <w:pPr>
              <w:spacing w:line="260" w:lineRule="exact"/>
              <w:jc w:val="center"/>
              <w:rPr>
                <w:rFonts w:ascii="宋体" w:hAnsi="宋体"/>
                <w:sz w:val="18"/>
              </w:rPr>
            </w:pPr>
            <w:r>
              <w:rPr>
                <w:rFonts w:ascii="宋体" w:hAnsi="宋体" w:hint="eastAsia"/>
                <w:sz w:val="18"/>
              </w:rPr>
              <w:t>＜</w:t>
            </w:r>
            <w:r>
              <w:rPr>
                <w:rFonts w:ascii="宋体" w:hAnsi="宋体"/>
                <w:sz w:val="18"/>
              </w:rPr>
              <w:t>3</w:t>
            </w:r>
          </w:p>
        </w:tc>
        <w:tc>
          <w:tcPr>
            <w:tcW w:w="500" w:type="pct"/>
            <w:vAlign w:val="center"/>
          </w:tcPr>
          <w:p w:rsidR="00B47231" w:rsidP="00D76278" w14:paraId="537F009D" w14:textId="77777777">
            <w:pPr>
              <w:spacing w:line="260" w:lineRule="exact"/>
              <w:jc w:val="center"/>
              <w:rPr>
                <w:rFonts w:ascii="宋体" w:hAnsi="宋体"/>
                <w:sz w:val="18"/>
              </w:rPr>
            </w:pPr>
            <w:r>
              <w:rPr>
                <w:rFonts w:ascii="宋体" w:hAnsi="宋体" w:hint="eastAsia"/>
                <w:sz w:val="18"/>
              </w:rPr>
              <w:t>一般</w:t>
            </w:r>
          </w:p>
        </w:tc>
      </w:tr>
      <w:tr w14:paraId="12490C47" w14:textId="77777777" w:rsidTr="00B47231">
        <w:tblPrEx>
          <w:tblW w:w="5000" w:type="pct"/>
          <w:tblLook w:val="04A0"/>
        </w:tblPrEx>
        <w:trPr>
          <w:trHeight w:val="211"/>
        </w:trPr>
        <w:tc>
          <w:tcPr>
            <w:tcW w:w="503" w:type="pct"/>
            <w:vMerge/>
            <w:shd w:val="clear" w:color="auto" w:fill="auto"/>
            <w:vAlign w:val="center"/>
          </w:tcPr>
          <w:p w:rsidR="00B47231" w:rsidP="00D76278" w14:paraId="30873599"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4E200161"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3CE1B510" w14:textId="77777777">
            <w:pPr>
              <w:spacing w:line="260" w:lineRule="exact"/>
              <w:jc w:val="center"/>
              <w:rPr>
                <w:rFonts w:ascii="宋体" w:hAnsi="宋体"/>
                <w:sz w:val="18"/>
              </w:rPr>
            </w:pPr>
            <w:r>
              <w:rPr>
                <w:rFonts w:ascii="宋体" w:hAnsi="宋体"/>
                <w:sz w:val="18"/>
              </w:rPr>
              <w:t>37</w:t>
            </w:r>
          </w:p>
        </w:tc>
        <w:tc>
          <w:tcPr>
            <w:tcW w:w="1112" w:type="pct"/>
            <w:vMerge w:val="restart"/>
            <w:shd w:val="clear" w:color="auto" w:fill="auto"/>
            <w:vAlign w:val="center"/>
          </w:tcPr>
          <w:p w:rsidR="00B47231" w:rsidP="00D76278" w14:paraId="39EC03F3" w14:textId="77777777">
            <w:pPr>
              <w:spacing w:line="260" w:lineRule="exact"/>
              <w:jc w:val="center"/>
              <w:rPr>
                <w:rFonts w:ascii="宋体" w:hAnsi="宋体"/>
                <w:sz w:val="18"/>
              </w:rPr>
            </w:pPr>
            <w:r>
              <w:rPr>
                <w:rFonts w:ascii="宋体" w:hAnsi="宋体" w:hint="eastAsia"/>
                <w:sz w:val="18"/>
              </w:rPr>
              <w:t>舒适以上月数</w:t>
            </w:r>
          </w:p>
        </w:tc>
        <w:tc>
          <w:tcPr>
            <w:tcW w:w="815" w:type="pct"/>
            <w:vMerge w:val="restart"/>
            <w:shd w:val="clear" w:color="auto" w:fill="auto"/>
            <w:vAlign w:val="center"/>
          </w:tcPr>
          <w:p w:rsidR="00B47231" w:rsidP="00D76278" w14:paraId="2E6052A7" w14:textId="77777777">
            <w:pPr>
              <w:spacing w:line="260" w:lineRule="exact"/>
              <w:jc w:val="center"/>
              <w:rPr>
                <w:rFonts w:ascii="宋体" w:hAnsi="宋体"/>
                <w:sz w:val="18"/>
              </w:rPr>
            </w:pPr>
            <w:r>
              <w:rPr>
                <w:rFonts w:ascii="宋体" w:hAnsi="宋体" w:hint="eastAsia"/>
                <w:sz w:val="18"/>
              </w:rPr>
              <w:t>月（</w:t>
            </w:r>
            <w:r>
              <w:rPr>
                <w:rFonts w:ascii="宋体" w:hAnsi="宋体"/>
                <w:sz w:val="18"/>
              </w:rPr>
              <w:t>m</w:t>
            </w:r>
            <w:r>
              <w:rPr>
                <w:rFonts w:ascii="宋体" w:hAnsi="宋体" w:hint="eastAsia"/>
                <w:sz w:val="18"/>
              </w:rPr>
              <w:t>）</w:t>
            </w:r>
          </w:p>
        </w:tc>
        <w:tc>
          <w:tcPr>
            <w:tcW w:w="1184" w:type="pct"/>
            <w:vAlign w:val="center"/>
          </w:tcPr>
          <w:p w:rsidR="00B47231" w:rsidP="00D76278" w14:paraId="404F8E2F" w14:textId="77777777">
            <w:pPr>
              <w:spacing w:line="260" w:lineRule="exact"/>
              <w:jc w:val="center"/>
              <w:rPr>
                <w:rFonts w:ascii="宋体" w:hAnsi="宋体"/>
                <w:sz w:val="18"/>
              </w:rPr>
            </w:pPr>
            <w:r>
              <w:rPr>
                <w:rFonts w:ascii="宋体" w:hAnsi="宋体" w:hint="eastAsia"/>
                <w:sz w:val="18"/>
              </w:rPr>
              <w:t>≥</w:t>
            </w:r>
            <w:r>
              <w:rPr>
                <w:rFonts w:ascii="宋体" w:hAnsi="宋体"/>
                <w:sz w:val="18"/>
              </w:rPr>
              <w:t>8</w:t>
            </w:r>
          </w:p>
        </w:tc>
        <w:tc>
          <w:tcPr>
            <w:tcW w:w="500" w:type="pct"/>
            <w:vAlign w:val="center"/>
          </w:tcPr>
          <w:p w:rsidR="00B47231" w:rsidP="00D76278" w14:paraId="470E7FC9" w14:textId="77777777">
            <w:pPr>
              <w:spacing w:line="260" w:lineRule="exact"/>
              <w:jc w:val="center"/>
              <w:rPr>
                <w:rFonts w:ascii="宋体" w:hAnsi="宋体"/>
                <w:sz w:val="18"/>
              </w:rPr>
            </w:pPr>
            <w:r>
              <w:rPr>
                <w:rFonts w:ascii="宋体" w:hAnsi="宋体" w:hint="eastAsia"/>
                <w:sz w:val="18"/>
              </w:rPr>
              <w:t>优</w:t>
            </w:r>
          </w:p>
        </w:tc>
      </w:tr>
      <w:tr w14:paraId="258B13B5" w14:textId="77777777" w:rsidTr="00B47231">
        <w:tblPrEx>
          <w:tblW w:w="5000" w:type="pct"/>
          <w:tblLook w:val="04A0"/>
        </w:tblPrEx>
        <w:trPr>
          <w:trHeight w:val="211"/>
        </w:trPr>
        <w:tc>
          <w:tcPr>
            <w:tcW w:w="503" w:type="pct"/>
            <w:vMerge/>
            <w:shd w:val="clear" w:color="auto" w:fill="auto"/>
            <w:vAlign w:val="center"/>
          </w:tcPr>
          <w:p w:rsidR="00B47231" w:rsidP="00D76278" w14:paraId="1768B37F"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26BACF5A"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7B17CB8"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F0A948F"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73F1F322" w14:textId="77777777">
            <w:pPr>
              <w:spacing w:line="260" w:lineRule="exact"/>
              <w:jc w:val="center"/>
              <w:rPr>
                <w:rFonts w:ascii="宋体" w:hAnsi="宋体"/>
                <w:sz w:val="18"/>
              </w:rPr>
            </w:pPr>
          </w:p>
        </w:tc>
        <w:tc>
          <w:tcPr>
            <w:tcW w:w="1184" w:type="pct"/>
            <w:vAlign w:val="center"/>
          </w:tcPr>
          <w:p w:rsidR="00B47231" w:rsidP="00D76278" w14:paraId="2409609B" w14:textId="77777777">
            <w:pPr>
              <w:spacing w:line="260" w:lineRule="exact"/>
              <w:jc w:val="center"/>
              <w:rPr>
                <w:rFonts w:ascii="宋体" w:hAnsi="宋体"/>
                <w:sz w:val="18"/>
              </w:rPr>
            </w:pPr>
            <w:r>
              <w:rPr>
                <w:rFonts w:ascii="宋体" w:hAnsi="宋体"/>
                <w:sz w:val="18"/>
              </w:rPr>
              <w:t>[6,8)</w:t>
            </w:r>
          </w:p>
        </w:tc>
        <w:tc>
          <w:tcPr>
            <w:tcW w:w="500" w:type="pct"/>
            <w:vAlign w:val="center"/>
          </w:tcPr>
          <w:p w:rsidR="00B47231" w:rsidP="00D76278" w14:paraId="16CBDA86" w14:textId="77777777">
            <w:pPr>
              <w:spacing w:line="260" w:lineRule="exact"/>
              <w:jc w:val="center"/>
              <w:rPr>
                <w:rFonts w:ascii="宋体" w:hAnsi="宋体"/>
                <w:sz w:val="18"/>
              </w:rPr>
            </w:pPr>
            <w:r>
              <w:rPr>
                <w:rFonts w:ascii="宋体" w:hAnsi="宋体" w:hint="eastAsia"/>
                <w:sz w:val="18"/>
              </w:rPr>
              <w:t>良</w:t>
            </w:r>
          </w:p>
        </w:tc>
      </w:tr>
      <w:tr w14:paraId="1129F0A5" w14:textId="77777777" w:rsidTr="00B47231">
        <w:tblPrEx>
          <w:tblW w:w="5000" w:type="pct"/>
          <w:tblLook w:val="04A0"/>
        </w:tblPrEx>
        <w:trPr>
          <w:trHeight w:val="211"/>
        </w:trPr>
        <w:tc>
          <w:tcPr>
            <w:tcW w:w="503" w:type="pct"/>
            <w:vMerge/>
            <w:shd w:val="clear" w:color="auto" w:fill="auto"/>
            <w:vAlign w:val="center"/>
          </w:tcPr>
          <w:p w:rsidR="00B47231" w:rsidP="00D76278" w14:paraId="637FD61A"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3A458AFF"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18F23387"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1EAF822F"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E220B22" w14:textId="77777777">
            <w:pPr>
              <w:spacing w:line="260" w:lineRule="exact"/>
              <w:jc w:val="center"/>
              <w:rPr>
                <w:rFonts w:ascii="宋体" w:hAnsi="宋体"/>
                <w:sz w:val="18"/>
              </w:rPr>
            </w:pPr>
          </w:p>
        </w:tc>
        <w:tc>
          <w:tcPr>
            <w:tcW w:w="1184" w:type="pct"/>
            <w:vAlign w:val="center"/>
          </w:tcPr>
          <w:p w:rsidR="00B47231" w:rsidP="00D76278" w14:paraId="0B11EAD3" w14:textId="77777777">
            <w:pPr>
              <w:spacing w:line="260" w:lineRule="exact"/>
              <w:jc w:val="center"/>
              <w:rPr>
                <w:rFonts w:ascii="宋体" w:hAnsi="宋体"/>
                <w:sz w:val="18"/>
              </w:rPr>
            </w:pPr>
            <w:r>
              <w:rPr>
                <w:rFonts w:ascii="宋体" w:hAnsi="宋体" w:hint="eastAsia"/>
                <w:sz w:val="18"/>
              </w:rPr>
              <w:t>＜</w:t>
            </w:r>
            <w:r>
              <w:rPr>
                <w:rFonts w:ascii="宋体" w:hAnsi="宋体"/>
                <w:sz w:val="18"/>
              </w:rPr>
              <w:t>6</w:t>
            </w:r>
          </w:p>
        </w:tc>
        <w:tc>
          <w:tcPr>
            <w:tcW w:w="500" w:type="pct"/>
            <w:vAlign w:val="center"/>
          </w:tcPr>
          <w:p w:rsidR="00B47231" w:rsidP="00D76278" w14:paraId="496A6177" w14:textId="77777777">
            <w:pPr>
              <w:spacing w:line="260" w:lineRule="exact"/>
              <w:jc w:val="center"/>
              <w:rPr>
                <w:rFonts w:ascii="宋体" w:hAnsi="宋体"/>
                <w:sz w:val="18"/>
              </w:rPr>
            </w:pPr>
            <w:r>
              <w:rPr>
                <w:rFonts w:ascii="宋体" w:hAnsi="宋体" w:hint="eastAsia"/>
                <w:sz w:val="18"/>
              </w:rPr>
              <w:t>一般</w:t>
            </w:r>
          </w:p>
        </w:tc>
      </w:tr>
      <w:tr w14:paraId="26FC2D6A" w14:textId="77777777" w:rsidTr="00B47231">
        <w:tblPrEx>
          <w:tblW w:w="5000" w:type="pct"/>
          <w:tblLook w:val="04A0"/>
        </w:tblPrEx>
        <w:trPr>
          <w:trHeight w:val="211"/>
        </w:trPr>
        <w:tc>
          <w:tcPr>
            <w:tcW w:w="503" w:type="pct"/>
            <w:vMerge/>
            <w:shd w:val="clear" w:color="auto" w:fill="auto"/>
            <w:vAlign w:val="center"/>
          </w:tcPr>
          <w:p w:rsidR="00B47231" w:rsidP="00D76278" w14:paraId="11019853"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053D6C57" w14:textId="77777777">
            <w:pPr>
              <w:spacing w:line="260" w:lineRule="exact"/>
              <w:jc w:val="center"/>
              <w:rPr>
                <w:rFonts w:ascii="宋体" w:hAnsi="宋体"/>
                <w:sz w:val="18"/>
              </w:rPr>
            </w:pPr>
            <w:r>
              <w:rPr>
                <w:rFonts w:ascii="宋体" w:hAnsi="宋体" w:hint="eastAsia"/>
                <w:sz w:val="18"/>
              </w:rPr>
              <w:t>气候度假指数</w:t>
            </w:r>
          </w:p>
        </w:tc>
        <w:tc>
          <w:tcPr>
            <w:tcW w:w="369" w:type="pct"/>
            <w:vMerge w:val="restart"/>
            <w:shd w:val="clear" w:color="auto" w:fill="auto"/>
            <w:vAlign w:val="center"/>
          </w:tcPr>
          <w:p w:rsidR="00B47231" w:rsidP="00D76278" w14:paraId="20720453" w14:textId="77777777">
            <w:pPr>
              <w:spacing w:line="260" w:lineRule="exact"/>
              <w:jc w:val="center"/>
              <w:rPr>
                <w:rFonts w:ascii="宋体" w:hAnsi="宋体"/>
                <w:sz w:val="18"/>
              </w:rPr>
            </w:pPr>
            <w:r>
              <w:rPr>
                <w:rFonts w:ascii="宋体" w:hAnsi="宋体"/>
                <w:sz w:val="18"/>
              </w:rPr>
              <w:t>38</w:t>
            </w:r>
          </w:p>
        </w:tc>
        <w:tc>
          <w:tcPr>
            <w:tcW w:w="1112" w:type="pct"/>
            <w:vMerge w:val="restart"/>
            <w:shd w:val="clear" w:color="auto" w:fill="auto"/>
            <w:vAlign w:val="center"/>
          </w:tcPr>
          <w:p w:rsidR="00B47231" w:rsidP="00D76278" w14:paraId="511C98E7" w14:textId="77777777">
            <w:pPr>
              <w:spacing w:line="260" w:lineRule="exact"/>
              <w:jc w:val="center"/>
              <w:rPr>
                <w:rFonts w:ascii="宋体" w:hAnsi="宋体"/>
                <w:sz w:val="18"/>
              </w:rPr>
            </w:pPr>
            <w:r>
              <w:rPr>
                <w:rFonts w:ascii="宋体" w:hAnsi="宋体" w:hint="eastAsia"/>
                <w:sz w:val="18"/>
              </w:rPr>
              <w:t>适宜以上月数</w:t>
            </w:r>
          </w:p>
        </w:tc>
        <w:tc>
          <w:tcPr>
            <w:tcW w:w="815" w:type="pct"/>
            <w:vMerge w:val="restart"/>
            <w:shd w:val="clear" w:color="auto" w:fill="auto"/>
            <w:vAlign w:val="center"/>
          </w:tcPr>
          <w:p w:rsidR="00B47231" w:rsidP="00D76278" w14:paraId="5122AAF6" w14:textId="77777777">
            <w:pPr>
              <w:spacing w:line="260" w:lineRule="exact"/>
              <w:jc w:val="center"/>
              <w:rPr>
                <w:rFonts w:ascii="宋体" w:hAnsi="宋体"/>
                <w:sz w:val="18"/>
              </w:rPr>
            </w:pPr>
            <w:r>
              <w:rPr>
                <w:rFonts w:ascii="宋体" w:hAnsi="宋体" w:hint="eastAsia"/>
                <w:sz w:val="18"/>
              </w:rPr>
              <w:t>月（</w:t>
            </w:r>
            <w:r>
              <w:rPr>
                <w:rFonts w:ascii="宋体" w:hAnsi="宋体"/>
                <w:sz w:val="18"/>
              </w:rPr>
              <w:t>m</w:t>
            </w:r>
            <w:r>
              <w:rPr>
                <w:rFonts w:ascii="宋体" w:hAnsi="宋体" w:hint="eastAsia"/>
                <w:sz w:val="18"/>
              </w:rPr>
              <w:t>）</w:t>
            </w:r>
          </w:p>
        </w:tc>
        <w:tc>
          <w:tcPr>
            <w:tcW w:w="1184" w:type="pct"/>
            <w:vAlign w:val="center"/>
          </w:tcPr>
          <w:p w:rsidR="00B47231" w:rsidP="00D76278" w14:paraId="3A057F6D" w14:textId="77777777">
            <w:pPr>
              <w:spacing w:line="260" w:lineRule="exact"/>
              <w:jc w:val="center"/>
              <w:rPr>
                <w:rFonts w:ascii="宋体" w:hAnsi="宋体"/>
                <w:sz w:val="18"/>
              </w:rPr>
            </w:pPr>
            <w:r>
              <w:rPr>
                <w:rFonts w:ascii="宋体" w:hAnsi="宋体" w:hint="eastAsia"/>
                <w:sz w:val="18"/>
              </w:rPr>
              <w:t>≥</w:t>
            </w:r>
            <w:r>
              <w:rPr>
                <w:rFonts w:ascii="宋体" w:hAnsi="宋体"/>
                <w:sz w:val="18"/>
              </w:rPr>
              <w:t>10</w:t>
            </w:r>
          </w:p>
        </w:tc>
        <w:tc>
          <w:tcPr>
            <w:tcW w:w="500" w:type="pct"/>
            <w:vAlign w:val="center"/>
          </w:tcPr>
          <w:p w:rsidR="00B47231" w:rsidP="00D76278" w14:paraId="7FF64D30" w14:textId="77777777">
            <w:pPr>
              <w:spacing w:line="260" w:lineRule="exact"/>
              <w:jc w:val="center"/>
              <w:rPr>
                <w:rFonts w:ascii="宋体" w:hAnsi="宋体"/>
                <w:sz w:val="18"/>
              </w:rPr>
            </w:pPr>
            <w:r>
              <w:rPr>
                <w:rFonts w:ascii="宋体" w:hAnsi="宋体" w:hint="eastAsia"/>
                <w:sz w:val="18"/>
              </w:rPr>
              <w:t>优</w:t>
            </w:r>
          </w:p>
        </w:tc>
      </w:tr>
      <w:tr w14:paraId="6B0D2C28" w14:textId="77777777" w:rsidTr="00B47231">
        <w:tblPrEx>
          <w:tblW w:w="5000" w:type="pct"/>
          <w:tblLook w:val="04A0"/>
        </w:tblPrEx>
        <w:trPr>
          <w:trHeight w:val="211"/>
        </w:trPr>
        <w:tc>
          <w:tcPr>
            <w:tcW w:w="503" w:type="pct"/>
            <w:vMerge/>
            <w:shd w:val="clear" w:color="auto" w:fill="auto"/>
            <w:vAlign w:val="center"/>
          </w:tcPr>
          <w:p w:rsidR="00B47231" w:rsidP="00D76278" w14:paraId="33670277"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11D6699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699DC84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651A3B3D"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3A5F8A5F" w14:textId="77777777">
            <w:pPr>
              <w:spacing w:line="260" w:lineRule="exact"/>
              <w:jc w:val="center"/>
              <w:rPr>
                <w:rFonts w:ascii="宋体" w:hAnsi="宋体"/>
                <w:sz w:val="18"/>
              </w:rPr>
            </w:pPr>
          </w:p>
        </w:tc>
        <w:tc>
          <w:tcPr>
            <w:tcW w:w="1184" w:type="pct"/>
            <w:vAlign w:val="center"/>
          </w:tcPr>
          <w:p w:rsidR="00B47231" w:rsidP="00D76278" w14:paraId="7E4C37F9" w14:textId="77777777">
            <w:pPr>
              <w:spacing w:line="260" w:lineRule="exact"/>
              <w:jc w:val="center"/>
              <w:rPr>
                <w:rFonts w:ascii="宋体" w:hAnsi="宋体"/>
                <w:sz w:val="18"/>
              </w:rPr>
            </w:pPr>
            <w:r>
              <w:rPr>
                <w:rFonts w:ascii="宋体" w:hAnsi="宋体"/>
                <w:sz w:val="18"/>
              </w:rPr>
              <w:t>[8,10)</w:t>
            </w:r>
          </w:p>
        </w:tc>
        <w:tc>
          <w:tcPr>
            <w:tcW w:w="500" w:type="pct"/>
            <w:vAlign w:val="center"/>
          </w:tcPr>
          <w:p w:rsidR="00B47231" w:rsidP="00D76278" w14:paraId="4D0C4703" w14:textId="77777777">
            <w:pPr>
              <w:spacing w:line="260" w:lineRule="exact"/>
              <w:jc w:val="center"/>
              <w:rPr>
                <w:rFonts w:ascii="宋体" w:hAnsi="宋体"/>
                <w:sz w:val="18"/>
              </w:rPr>
            </w:pPr>
            <w:r>
              <w:rPr>
                <w:rFonts w:ascii="宋体" w:hAnsi="宋体" w:hint="eastAsia"/>
                <w:sz w:val="18"/>
              </w:rPr>
              <w:t>良</w:t>
            </w:r>
          </w:p>
        </w:tc>
      </w:tr>
      <w:tr w14:paraId="6B96416C" w14:textId="77777777" w:rsidTr="00B47231">
        <w:tblPrEx>
          <w:tblW w:w="5000" w:type="pct"/>
          <w:tblLook w:val="04A0"/>
        </w:tblPrEx>
        <w:trPr>
          <w:trHeight w:val="211"/>
        </w:trPr>
        <w:tc>
          <w:tcPr>
            <w:tcW w:w="503" w:type="pct"/>
            <w:vMerge/>
            <w:shd w:val="clear" w:color="auto" w:fill="auto"/>
            <w:vAlign w:val="center"/>
          </w:tcPr>
          <w:p w:rsidR="00B47231" w:rsidP="00D76278" w14:paraId="7363F436"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C9CBB38"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3C73A13"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0D0B9F81"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11F2DEF9" w14:textId="77777777">
            <w:pPr>
              <w:spacing w:line="260" w:lineRule="exact"/>
              <w:jc w:val="center"/>
              <w:rPr>
                <w:rFonts w:ascii="宋体" w:hAnsi="宋体"/>
                <w:sz w:val="18"/>
              </w:rPr>
            </w:pPr>
          </w:p>
        </w:tc>
        <w:tc>
          <w:tcPr>
            <w:tcW w:w="1184" w:type="pct"/>
            <w:vAlign w:val="center"/>
          </w:tcPr>
          <w:p w:rsidR="00B47231" w:rsidP="00D76278" w14:paraId="2D60B865" w14:textId="77777777">
            <w:pPr>
              <w:spacing w:line="260" w:lineRule="exact"/>
              <w:jc w:val="center"/>
              <w:rPr>
                <w:rFonts w:ascii="宋体" w:hAnsi="宋体"/>
                <w:sz w:val="18"/>
              </w:rPr>
            </w:pPr>
            <w:r>
              <w:rPr>
                <w:rFonts w:ascii="宋体" w:hAnsi="宋体" w:hint="eastAsia"/>
                <w:sz w:val="18"/>
              </w:rPr>
              <w:t>＜</w:t>
            </w:r>
            <w:r>
              <w:rPr>
                <w:rFonts w:ascii="宋体" w:hAnsi="宋体"/>
                <w:sz w:val="18"/>
              </w:rPr>
              <w:t>8</w:t>
            </w:r>
          </w:p>
        </w:tc>
        <w:tc>
          <w:tcPr>
            <w:tcW w:w="500" w:type="pct"/>
            <w:vAlign w:val="center"/>
          </w:tcPr>
          <w:p w:rsidR="00B47231" w:rsidP="00D76278" w14:paraId="728ECE89" w14:textId="77777777">
            <w:pPr>
              <w:spacing w:line="260" w:lineRule="exact"/>
              <w:jc w:val="center"/>
              <w:rPr>
                <w:rFonts w:ascii="宋体" w:hAnsi="宋体"/>
                <w:sz w:val="18"/>
              </w:rPr>
            </w:pPr>
            <w:r>
              <w:rPr>
                <w:rFonts w:ascii="宋体" w:hAnsi="宋体" w:hint="eastAsia"/>
                <w:sz w:val="18"/>
              </w:rPr>
              <w:t>一般</w:t>
            </w:r>
          </w:p>
        </w:tc>
      </w:tr>
      <w:tr w14:paraId="54B3593F" w14:textId="77777777" w:rsidTr="00B47231">
        <w:tblPrEx>
          <w:tblW w:w="5000" w:type="pct"/>
          <w:tblLook w:val="04A0"/>
        </w:tblPrEx>
        <w:trPr>
          <w:trHeight w:val="213"/>
        </w:trPr>
        <w:tc>
          <w:tcPr>
            <w:tcW w:w="503" w:type="pct"/>
            <w:vMerge w:val="restart"/>
            <w:shd w:val="clear" w:color="auto" w:fill="auto"/>
            <w:vAlign w:val="center"/>
          </w:tcPr>
          <w:p w:rsidR="00B47231" w:rsidP="00D76278" w14:paraId="5B6D0FB6" w14:textId="77777777">
            <w:pPr>
              <w:spacing w:line="260" w:lineRule="exact"/>
              <w:jc w:val="center"/>
              <w:rPr>
                <w:rFonts w:ascii="宋体" w:hAnsi="宋体"/>
                <w:sz w:val="18"/>
              </w:rPr>
            </w:pPr>
            <w:r>
              <w:rPr>
                <w:rFonts w:ascii="宋体" w:hAnsi="宋体" w:hint="eastAsia"/>
                <w:sz w:val="18"/>
              </w:rPr>
              <w:t>气候景观</w:t>
            </w:r>
          </w:p>
        </w:tc>
        <w:tc>
          <w:tcPr>
            <w:tcW w:w="518" w:type="pct"/>
            <w:vMerge w:val="restart"/>
            <w:shd w:val="clear" w:color="auto" w:fill="auto"/>
            <w:vAlign w:val="center"/>
          </w:tcPr>
          <w:p w:rsidR="00B47231" w:rsidP="00D76278" w14:paraId="0200A6AB" w14:textId="77777777">
            <w:pPr>
              <w:spacing w:line="260" w:lineRule="exact"/>
              <w:jc w:val="center"/>
              <w:rPr>
                <w:rFonts w:ascii="宋体" w:hAnsi="宋体"/>
                <w:sz w:val="18"/>
              </w:rPr>
            </w:pPr>
            <w:r>
              <w:rPr>
                <w:rFonts w:ascii="宋体" w:hAnsi="宋体" w:hint="eastAsia"/>
                <w:sz w:val="18"/>
              </w:rPr>
              <w:t>气象景观</w:t>
            </w:r>
          </w:p>
        </w:tc>
        <w:tc>
          <w:tcPr>
            <w:tcW w:w="369" w:type="pct"/>
            <w:vMerge w:val="restart"/>
            <w:shd w:val="clear" w:color="auto" w:fill="auto"/>
            <w:vAlign w:val="center"/>
          </w:tcPr>
          <w:p w:rsidR="00B47231" w:rsidP="00D76278" w14:paraId="6E0690A9" w14:textId="3C71FDA1">
            <w:pPr>
              <w:spacing w:line="260" w:lineRule="exact"/>
              <w:jc w:val="center"/>
              <w:rPr>
                <w:rFonts w:ascii="宋体" w:hAnsi="宋体"/>
                <w:sz w:val="18"/>
              </w:rPr>
            </w:pPr>
            <w:r>
              <w:rPr>
                <w:rFonts w:ascii="宋体" w:hAnsi="宋体" w:hint="eastAsia"/>
                <w:sz w:val="18"/>
              </w:rPr>
              <w:t>39</w:t>
            </w:r>
          </w:p>
        </w:tc>
        <w:tc>
          <w:tcPr>
            <w:tcW w:w="1112" w:type="pct"/>
            <w:vMerge w:val="restart"/>
            <w:shd w:val="clear" w:color="auto" w:fill="auto"/>
            <w:vAlign w:val="center"/>
          </w:tcPr>
          <w:p w:rsidR="00B47231" w:rsidP="00D76278" w14:paraId="0CE8997D" w14:textId="77777777">
            <w:pPr>
              <w:spacing w:line="260" w:lineRule="exact"/>
              <w:jc w:val="center"/>
              <w:rPr>
                <w:rFonts w:ascii="宋体" w:hAnsi="宋体"/>
                <w:sz w:val="18"/>
              </w:rPr>
            </w:pPr>
            <w:r>
              <w:rPr>
                <w:rFonts w:ascii="宋体" w:hAnsi="宋体" w:hint="eastAsia"/>
                <w:sz w:val="18"/>
              </w:rPr>
              <w:t>种类数量（雾凇、雪凇、雨凇、云雾、云海等）</w:t>
            </w:r>
          </w:p>
        </w:tc>
        <w:tc>
          <w:tcPr>
            <w:tcW w:w="815" w:type="pct"/>
            <w:vMerge w:val="restart"/>
            <w:shd w:val="clear" w:color="auto" w:fill="auto"/>
            <w:vAlign w:val="center"/>
          </w:tcPr>
          <w:p w:rsidR="00B47231" w:rsidP="00D76278" w14:paraId="5254FECA" w14:textId="77777777">
            <w:pPr>
              <w:spacing w:line="260" w:lineRule="exact"/>
              <w:jc w:val="center"/>
              <w:rPr>
                <w:rFonts w:ascii="宋体" w:hAnsi="宋体"/>
                <w:sz w:val="18"/>
              </w:rPr>
            </w:pPr>
            <w:r>
              <w:rPr>
                <w:rFonts w:ascii="宋体" w:hAnsi="宋体" w:hint="eastAsia"/>
                <w:sz w:val="18"/>
              </w:rPr>
              <w:t>项</w:t>
            </w:r>
          </w:p>
        </w:tc>
        <w:tc>
          <w:tcPr>
            <w:tcW w:w="1184" w:type="pct"/>
            <w:vAlign w:val="center"/>
          </w:tcPr>
          <w:p w:rsidR="00B47231" w:rsidP="00D76278" w14:paraId="21BF75EF" w14:textId="77777777">
            <w:pPr>
              <w:spacing w:line="260" w:lineRule="exact"/>
              <w:jc w:val="center"/>
              <w:rPr>
                <w:rFonts w:ascii="宋体" w:hAnsi="宋体"/>
                <w:sz w:val="18"/>
              </w:rPr>
            </w:pPr>
            <w:r>
              <w:rPr>
                <w:rFonts w:ascii="宋体" w:hAnsi="宋体" w:hint="eastAsia"/>
                <w:sz w:val="18"/>
              </w:rPr>
              <w:t>≥</w:t>
            </w:r>
            <w:r>
              <w:rPr>
                <w:rFonts w:ascii="宋体" w:hAnsi="宋体"/>
                <w:sz w:val="18"/>
              </w:rPr>
              <w:t>3</w:t>
            </w:r>
          </w:p>
        </w:tc>
        <w:tc>
          <w:tcPr>
            <w:tcW w:w="500" w:type="pct"/>
            <w:vAlign w:val="center"/>
          </w:tcPr>
          <w:p w:rsidR="00B47231" w:rsidP="00D76278" w14:paraId="491C108A" w14:textId="77777777">
            <w:pPr>
              <w:spacing w:line="260" w:lineRule="exact"/>
              <w:jc w:val="center"/>
              <w:rPr>
                <w:rFonts w:ascii="宋体" w:hAnsi="宋体"/>
                <w:sz w:val="18"/>
              </w:rPr>
            </w:pPr>
            <w:r>
              <w:rPr>
                <w:rFonts w:ascii="宋体" w:hAnsi="宋体" w:hint="eastAsia"/>
                <w:sz w:val="18"/>
              </w:rPr>
              <w:t>优</w:t>
            </w:r>
          </w:p>
        </w:tc>
      </w:tr>
      <w:tr w14:paraId="0FD076BB" w14:textId="77777777" w:rsidTr="00B47231">
        <w:tblPrEx>
          <w:tblW w:w="5000" w:type="pct"/>
          <w:tblLook w:val="04A0"/>
        </w:tblPrEx>
        <w:trPr>
          <w:trHeight w:val="212"/>
        </w:trPr>
        <w:tc>
          <w:tcPr>
            <w:tcW w:w="503" w:type="pct"/>
            <w:vMerge/>
            <w:shd w:val="clear" w:color="auto" w:fill="auto"/>
            <w:vAlign w:val="center"/>
          </w:tcPr>
          <w:p w:rsidR="00B47231" w:rsidP="00D76278" w14:paraId="7F739AED"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110B7C86"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00B4CF11"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33785D00"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2B9487B8" w14:textId="77777777">
            <w:pPr>
              <w:spacing w:line="260" w:lineRule="exact"/>
              <w:jc w:val="center"/>
              <w:rPr>
                <w:rFonts w:ascii="宋体" w:hAnsi="宋体"/>
                <w:sz w:val="18"/>
              </w:rPr>
            </w:pPr>
          </w:p>
        </w:tc>
        <w:tc>
          <w:tcPr>
            <w:tcW w:w="1184" w:type="pct"/>
            <w:vAlign w:val="center"/>
          </w:tcPr>
          <w:p w:rsidR="00B47231" w:rsidP="00D76278" w14:paraId="7C275E17" w14:textId="77777777">
            <w:pPr>
              <w:spacing w:line="260" w:lineRule="exact"/>
              <w:jc w:val="center"/>
              <w:rPr>
                <w:rFonts w:ascii="宋体" w:hAnsi="宋体"/>
                <w:sz w:val="18"/>
              </w:rPr>
            </w:pPr>
            <w:r>
              <w:rPr>
                <w:rFonts w:ascii="宋体" w:hAnsi="宋体" w:hint="eastAsia"/>
                <w:sz w:val="18"/>
              </w:rPr>
              <w:t>＜</w:t>
            </w:r>
            <w:r>
              <w:rPr>
                <w:rFonts w:ascii="宋体" w:hAnsi="宋体"/>
                <w:sz w:val="18"/>
              </w:rPr>
              <w:t>3</w:t>
            </w:r>
          </w:p>
        </w:tc>
        <w:tc>
          <w:tcPr>
            <w:tcW w:w="500" w:type="pct"/>
            <w:vAlign w:val="center"/>
          </w:tcPr>
          <w:p w:rsidR="00B47231" w:rsidP="00D76278" w14:paraId="0D51A26A" w14:textId="77777777">
            <w:pPr>
              <w:spacing w:line="260" w:lineRule="exact"/>
              <w:jc w:val="center"/>
              <w:rPr>
                <w:rFonts w:ascii="宋体" w:hAnsi="宋体"/>
                <w:sz w:val="18"/>
              </w:rPr>
            </w:pPr>
            <w:r>
              <w:rPr>
                <w:rFonts w:ascii="宋体" w:hAnsi="宋体" w:hint="eastAsia"/>
                <w:sz w:val="18"/>
              </w:rPr>
              <w:t>良</w:t>
            </w:r>
          </w:p>
        </w:tc>
      </w:tr>
      <w:tr w14:paraId="41E29BB7" w14:textId="77777777" w:rsidTr="00B47231">
        <w:tblPrEx>
          <w:tblW w:w="5000" w:type="pct"/>
          <w:tblLook w:val="04A0"/>
        </w:tblPrEx>
        <w:trPr>
          <w:trHeight w:val="213"/>
        </w:trPr>
        <w:tc>
          <w:tcPr>
            <w:tcW w:w="503" w:type="pct"/>
            <w:vMerge/>
            <w:shd w:val="clear" w:color="auto" w:fill="auto"/>
            <w:vAlign w:val="center"/>
          </w:tcPr>
          <w:p w:rsidR="00B47231" w:rsidP="00D76278" w14:paraId="4B679C94"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60EEBFE4" w14:textId="77777777">
            <w:pPr>
              <w:spacing w:line="260" w:lineRule="exact"/>
              <w:jc w:val="center"/>
              <w:rPr>
                <w:rFonts w:ascii="宋体" w:hAnsi="宋体"/>
                <w:sz w:val="18"/>
              </w:rPr>
            </w:pPr>
          </w:p>
        </w:tc>
        <w:tc>
          <w:tcPr>
            <w:tcW w:w="369" w:type="pct"/>
            <w:vMerge w:val="restart"/>
            <w:shd w:val="clear" w:color="auto" w:fill="auto"/>
            <w:vAlign w:val="center"/>
          </w:tcPr>
          <w:p w:rsidR="00B47231" w:rsidP="00D76278" w14:paraId="42447DC5" w14:textId="7C1BE56C">
            <w:pPr>
              <w:spacing w:line="260" w:lineRule="exact"/>
              <w:jc w:val="center"/>
              <w:rPr>
                <w:rFonts w:ascii="宋体" w:hAnsi="宋体"/>
                <w:sz w:val="18"/>
              </w:rPr>
            </w:pPr>
            <w:r>
              <w:rPr>
                <w:rFonts w:ascii="宋体" w:hAnsi="宋体"/>
                <w:sz w:val="18"/>
              </w:rPr>
              <w:t>4</w:t>
            </w:r>
            <w:r>
              <w:rPr>
                <w:rFonts w:ascii="宋体" w:hAnsi="宋体" w:hint="eastAsia"/>
                <w:sz w:val="18"/>
              </w:rPr>
              <w:t>0</w:t>
            </w:r>
          </w:p>
        </w:tc>
        <w:tc>
          <w:tcPr>
            <w:tcW w:w="1112" w:type="pct"/>
            <w:vMerge w:val="restart"/>
            <w:shd w:val="clear" w:color="auto" w:fill="auto"/>
            <w:vAlign w:val="center"/>
          </w:tcPr>
          <w:p w:rsidR="00B47231" w:rsidP="00D76278" w14:paraId="5899D6A4" w14:textId="77777777">
            <w:pPr>
              <w:spacing w:line="260" w:lineRule="exact"/>
              <w:jc w:val="center"/>
              <w:rPr>
                <w:rFonts w:ascii="宋体" w:hAnsi="宋体"/>
                <w:sz w:val="18"/>
              </w:rPr>
            </w:pPr>
            <w:r>
              <w:rPr>
                <w:rFonts w:ascii="宋体" w:hAnsi="宋体" w:hint="eastAsia"/>
                <w:sz w:val="18"/>
              </w:rPr>
              <w:t>出现频率</w:t>
            </w:r>
          </w:p>
        </w:tc>
        <w:tc>
          <w:tcPr>
            <w:tcW w:w="815" w:type="pct"/>
            <w:vMerge w:val="restart"/>
            <w:shd w:val="clear" w:color="auto" w:fill="auto"/>
            <w:vAlign w:val="center"/>
          </w:tcPr>
          <w:p w:rsidR="00B47231" w:rsidP="00D76278" w14:paraId="20CC36E2" w14:textId="77777777">
            <w:pPr>
              <w:spacing w:line="260" w:lineRule="exact"/>
              <w:jc w:val="center"/>
              <w:rPr>
                <w:rFonts w:ascii="宋体" w:hAnsi="宋体"/>
                <w:sz w:val="18"/>
              </w:rPr>
            </w:pPr>
            <w:r>
              <w:rPr>
                <w:rFonts w:ascii="宋体" w:hAnsi="宋体"/>
                <w:sz w:val="18"/>
              </w:rPr>
              <w:t>/</w:t>
            </w:r>
          </w:p>
        </w:tc>
        <w:tc>
          <w:tcPr>
            <w:tcW w:w="1184" w:type="pct"/>
            <w:vAlign w:val="center"/>
          </w:tcPr>
          <w:p w:rsidR="00B47231" w:rsidP="00D76278" w14:paraId="556245C1" w14:textId="77777777">
            <w:pPr>
              <w:spacing w:line="260" w:lineRule="exact"/>
              <w:jc w:val="center"/>
              <w:rPr>
                <w:rFonts w:ascii="宋体" w:hAnsi="宋体"/>
                <w:sz w:val="18"/>
              </w:rPr>
            </w:pPr>
            <w:r>
              <w:rPr>
                <w:rFonts w:ascii="宋体" w:hAnsi="宋体" w:hint="eastAsia"/>
                <w:sz w:val="18"/>
              </w:rPr>
              <w:t>全年性</w:t>
            </w:r>
          </w:p>
        </w:tc>
        <w:tc>
          <w:tcPr>
            <w:tcW w:w="500" w:type="pct"/>
            <w:vAlign w:val="center"/>
          </w:tcPr>
          <w:p w:rsidR="00B47231" w:rsidP="00D76278" w14:paraId="361AEC28" w14:textId="77777777">
            <w:pPr>
              <w:spacing w:line="260" w:lineRule="exact"/>
              <w:jc w:val="center"/>
              <w:rPr>
                <w:rFonts w:ascii="宋体" w:hAnsi="宋体"/>
                <w:sz w:val="18"/>
              </w:rPr>
            </w:pPr>
            <w:r>
              <w:rPr>
                <w:rFonts w:ascii="宋体" w:hAnsi="宋体" w:hint="eastAsia"/>
                <w:sz w:val="18"/>
              </w:rPr>
              <w:t>优</w:t>
            </w:r>
          </w:p>
        </w:tc>
      </w:tr>
      <w:tr w14:paraId="7454143A" w14:textId="77777777" w:rsidTr="00B47231">
        <w:tblPrEx>
          <w:tblW w:w="5000" w:type="pct"/>
          <w:tblLook w:val="04A0"/>
        </w:tblPrEx>
        <w:trPr>
          <w:trHeight w:val="212"/>
        </w:trPr>
        <w:tc>
          <w:tcPr>
            <w:tcW w:w="503" w:type="pct"/>
            <w:vMerge/>
            <w:shd w:val="clear" w:color="auto" w:fill="auto"/>
            <w:vAlign w:val="center"/>
          </w:tcPr>
          <w:p w:rsidR="00B47231" w:rsidP="00D76278" w14:paraId="2D7C8583"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1D1AB7C0"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25080D54"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40F41B6B"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6FCCB1C8" w14:textId="77777777">
            <w:pPr>
              <w:spacing w:line="260" w:lineRule="exact"/>
              <w:jc w:val="center"/>
              <w:rPr>
                <w:rFonts w:ascii="宋体" w:hAnsi="宋体"/>
                <w:sz w:val="18"/>
              </w:rPr>
            </w:pPr>
          </w:p>
        </w:tc>
        <w:tc>
          <w:tcPr>
            <w:tcW w:w="1184" w:type="pct"/>
            <w:vAlign w:val="center"/>
          </w:tcPr>
          <w:p w:rsidR="00B47231" w:rsidP="00D76278" w14:paraId="1ACD44AA" w14:textId="77777777">
            <w:pPr>
              <w:spacing w:line="260" w:lineRule="exact"/>
              <w:jc w:val="center"/>
              <w:rPr>
                <w:rFonts w:ascii="宋体" w:hAnsi="宋体"/>
                <w:sz w:val="18"/>
              </w:rPr>
            </w:pPr>
            <w:r>
              <w:rPr>
                <w:rFonts w:ascii="宋体" w:hAnsi="宋体" w:hint="eastAsia"/>
                <w:sz w:val="18"/>
              </w:rPr>
              <w:t>季节性</w:t>
            </w:r>
          </w:p>
        </w:tc>
        <w:tc>
          <w:tcPr>
            <w:tcW w:w="500" w:type="pct"/>
            <w:vAlign w:val="center"/>
          </w:tcPr>
          <w:p w:rsidR="00B47231" w:rsidP="00D76278" w14:paraId="4FCFDCBD" w14:textId="77777777">
            <w:pPr>
              <w:spacing w:line="260" w:lineRule="exact"/>
              <w:jc w:val="center"/>
              <w:rPr>
                <w:rFonts w:ascii="宋体" w:hAnsi="宋体"/>
                <w:sz w:val="18"/>
              </w:rPr>
            </w:pPr>
            <w:r>
              <w:rPr>
                <w:rFonts w:ascii="宋体" w:hAnsi="宋体" w:hint="eastAsia"/>
                <w:sz w:val="18"/>
              </w:rPr>
              <w:t>良</w:t>
            </w:r>
          </w:p>
        </w:tc>
      </w:tr>
      <w:tr w14:paraId="1E7FC29B" w14:textId="77777777" w:rsidTr="00B47231">
        <w:tblPrEx>
          <w:tblW w:w="5000" w:type="pct"/>
          <w:tblLook w:val="04A0"/>
        </w:tblPrEx>
        <w:trPr>
          <w:trHeight w:val="213"/>
        </w:trPr>
        <w:tc>
          <w:tcPr>
            <w:tcW w:w="503" w:type="pct"/>
            <w:vMerge/>
            <w:shd w:val="clear" w:color="auto" w:fill="auto"/>
            <w:vAlign w:val="center"/>
          </w:tcPr>
          <w:p w:rsidR="00B47231" w:rsidP="00D76278" w14:paraId="5898DF8B" w14:textId="77777777">
            <w:pPr>
              <w:spacing w:line="260" w:lineRule="exact"/>
              <w:jc w:val="center"/>
              <w:rPr>
                <w:rFonts w:ascii="宋体" w:hAnsi="宋体"/>
                <w:sz w:val="18"/>
              </w:rPr>
            </w:pPr>
          </w:p>
        </w:tc>
        <w:tc>
          <w:tcPr>
            <w:tcW w:w="518" w:type="pct"/>
            <w:vMerge w:val="restart"/>
            <w:shd w:val="clear" w:color="auto" w:fill="auto"/>
            <w:vAlign w:val="center"/>
          </w:tcPr>
          <w:p w:rsidR="00B47231" w:rsidP="00D76278" w14:paraId="7BC4B5AD" w14:textId="77777777">
            <w:pPr>
              <w:spacing w:line="260" w:lineRule="exact"/>
              <w:jc w:val="center"/>
              <w:rPr>
                <w:rFonts w:ascii="宋体" w:hAnsi="宋体"/>
                <w:sz w:val="18"/>
              </w:rPr>
            </w:pPr>
            <w:r>
              <w:rPr>
                <w:rFonts w:ascii="宋体" w:hAnsi="宋体" w:hint="eastAsia"/>
                <w:sz w:val="18"/>
              </w:rPr>
              <w:t>地形地貌景观</w:t>
            </w:r>
          </w:p>
        </w:tc>
        <w:tc>
          <w:tcPr>
            <w:tcW w:w="369" w:type="pct"/>
            <w:vMerge w:val="restart"/>
            <w:shd w:val="clear" w:color="auto" w:fill="auto"/>
            <w:vAlign w:val="center"/>
          </w:tcPr>
          <w:p w:rsidR="00B47231" w:rsidP="00D76278" w14:paraId="447ABA6A" w14:textId="553D5B91">
            <w:pPr>
              <w:spacing w:line="260" w:lineRule="exact"/>
              <w:jc w:val="center"/>
              <w:rPr>
                <w:rFonts w:ascii="宋体" w:hAnsi="宋体"/>
                <w:sz w:val="18"/>
              </w:rPr>
            </w:pPr>
            <w:r>
              <w:rPr>
                <w:rFonts w:ascii="宋体" w:hAnsi="宋体"/>
                <w:sz w:val="18"/>
              </w:rPr>
              <w:t>4</w:t>
            </w:r>
            <w:r>
              <w:rPr>
                <w:rFonts w:ascii="宋体" w:hAnsi="宋体" w:hint="eastAsia"/>
                <w:sz w:val="18"/>
              </w:rPr>
              <w:t>1</w:t>
            </w:r>
          </w:p>
        </w:tc>
        <w:tc>
          <w:tcPr>
            <w:tcW w:w="1112" w:type="pct"/>
            <w:vMerge w:val="restart"/>
            <w:shd w:val="clear" w:color="auto" w:fill="auto"/>
            <w:vAlign w:val="center"/>
          </w:tcPr>
          <w:p w:rsidR="00B47231" w:rsidP="00D76278" w14:paraId="334E450F" w14:textId="77777777">
            <w:pPr>
              <w:spacing w:line="260" w:lineRule="exact"/>
              <w:jc w:val="center"/>
              <w:rPr>
                <w:rFonts w:ascii="宋体" w:hAnsi="宋体"/>
                <w:sz w:val="18"/>
              </w:rPr>
            </w:pPr>
            <w:r>
              <w:rPr>
                <w:rFonts w:ascii="宋体" w:hAnsi="宋体" w:hint="eastAsia"/>
                <w:sz w:val="18"/>
              </w:rPr>
              <w:t>种类数量（海洋、草原、森林、湖泊、山地等）</w:t>
            </w:r>
          </w:p>
        </w:tc>
        <w:tc>
          <w:tcPr>
            <w:tcW w:w="815" w:type="pct"/>
            <w:vMerge w:val="restart"/>
            <w:shd w:val="clear" w:color="auto" w:fill="auto"/>
            <w:vAlign w:val="center"/>
          </w:tcPr>
          <w:p w:rsidR="00B47231" w:rsidP="00D76278" w14:paraId="5CBC0E0A" w14:textId="77777777">
            <w:pPr>
              <w:spacing w:line="260" w:lineRule="exact"/>
              <w:jc w:val="center"/>
              <w:rPr>
                <w:rFonts w:ascii="宋体" w:hAnsi="宋体"/>
                <w:sz w:val="18"/>
              </w:rPr>
            </w:pPr>
            <w:r>
              <w:rPr>
                <w:rFonts w:ascii="宋体" w:hAnsi="宋体" w:hint="eastAsia"/>
                <w:sz w:val="18"/>
              </w:rPr>
              <w:t>项</w:t>
            </w:r>
          </w:p>
        </w:tc>
        <w:tc>
          <w:tcPr>
            <w:tcW w:w="1184" w:type="pct"/>
            <w:vAlign w:val="center"/>
          </w:tcPr>
          <w:p w:rsidR="00B47231" w:rsidP="00D76278" w14:paraId="35737B50" w14:textId="77777777">
            <w:pPr>
              <w:spacing w:line="260" w:lineRule="exact"/>
              <w:jc w:val="center"/>
              <w:rPr>
                <w:rFonts w:ascii="宋体" w:hAnsi="宋体"/>
                <w:sz w:val="18"/>
              </w:rPr>
            </w:pPr>
            <w:r>
              <w:rPr>
                <w:rFonts w:ascii="宋体" w:hAnsi="宋体" w:hint="eastAsia"/>
                <w:sz w:val="18"/>
              </w:rPr>
              <w:t>≥</w:t>
            </w:r>
            <w:r>
              <w:rPr>
                <w:rFonts w:ascii="宋体" w:hAnsi="宋体"/>
                <w:sz w:val="18"/>
              </w:rPr>
              <w:t>2</w:t>
            </w:r>
          </w:p>
        </w:tc>
        <w:tc>
          <w:tcPr>
            <w:tcW w:w="500" w:type="pct"/>
            <w:vAlign w:val="center"/>
          </w:tcPr>
          <w:p w:rsidR="00B47231" w:rsidP="00D76278" w14:paraId="2A4E7232" w14:textId="77777777">
            <w:pPr>
              <w:spacing w:line="260" w:lineRule="exact"/>
              <w:jc w:val="center"/>
              <w:rPr>
                <w:rFonts w:ascii="宋体" w:hAnsi="宋体"/>
                <w:sz w:val="18"/>
              </w:rPr>
            </w:pPr>
            <w:r>
              <w:rPr>
                <w:rFonts w:ascii="宋体" w:hAnsi="宋体" w:hint="eastAsia"/>
                <w:sz w:val="18"/>
              </w:rPr>
              <w:t>优</w:t>
            </w:r>
          </w:p>
        </w:tc>
      </w:tr>
      <w:tr w14:paraId="18E1A138" w14:textId="77777777" w:rsidTr="00B47231">
        <w:tblPrEx>
          <w:tblW w:w="5000" w:type="pct"/>
          <w:tblLook w:val="04A0"/>
        </w:tblPrEx>
        <w:trPr>
          <w:trHeight w:val="212"/>
        </w:trPr>
        <w:tc>
          <w:tcPr>
            <w:tcW w:w="503" w:type="pct"/>
            <w:vMerge/>
            <w:shd w:val="clear" w:color="auto" w:fill="auto"/>
            <w:vAlign w:val="center"/>
          </w:tcPr>
          <w:p w:rsidR="00B47231" w:rsidP="00D76278" w14:paraId="26597101" w14:textId="77777777">
            <w:pPr>
              <w:spacing w:line="260" w:lineRule="exact"/>
              <w:jc w:val="center"/>
              <w:rPr>
                <w:rFonts w:ascii="宋体" w:hAnsi="宋体"/>
                <w:sz w:val="18"/>
              </w:rPr>
            </w:pPr>
          </w:p>
        </w:tc>
        <w:tc>
          <w:tcPr>
            <w:tcW w:w="518" w:type="pct"/>
            <w:vMerge/>
            <w:shd w:val="clear" w:color="auto" w:fill="auto"/>
            <w:vAlign w:val="center"/>
          </w:tcPr>
          <w:p w:rsidR="00B47231" w:rsidP="00D76278" w14:paraId="5050EBC9" w14:textId="77777777">
            <w:pPr>
              <w:spacing w:line="260" w:lineRule="exact"/>
              <w:jc w:val="center"/>
              <w:rPr>
                <w:rFonts w:ascii="宋体" w:hAnsi="宋体"/>
                <w:sz w:val="18"/>
              </w:rPr>
            </w:pPr>
          </w:p>
        </w:tc>
        <w:tc>
          <w:tcPr>
            <w:tcW w:w="369" w:type="pct"/>
            <w:vMerge/>
            <w:shd w:val="clear" w:color="auto" w:fill="auto"/>
            <w:vAlign w:val="center"/>
          </w:tcPr>
          <w:p w:rsidR="00B47231" w:rsidP="00D76278" w14:paraId="4B724F3E" w14:textId="77777777">
            <w:pPr>
              <w:spacing w:line="260" w:lineRule="exact"/>
              <w:jc w:val="center"/>
              <w:rPr>
                <w:rFonts w:ascii="宋体" w:hAnsi="宋体"/>
                <w:sz w:val="18"/>
              </w:rPr>
            </w:pPr>
          </w:p>
        </w:tc>
        <w:tc>
          <w:tcPr>
            <w:tcW w:w="1112" w:type="pct"/>
            <w:vMerge/>
            <w:shd w:val="clear" w:color="auto" w:fill="auto"/>
            <w:vAlign w:val="center"/>
          </w:tcPr>
          <w:p w:rsidR="00B47231" w:rsidP="00D76278" w14:paraId="7B56D377" w14:textId="77777777">
            <w:pPr>
              <w:spacing w:line="260" w:lineRule="exact"/>
              <w:jc w:val="center"/>
              <w:rPr>
                <w:rFonts w:ascii="宋体" w:hAnsi="宋体"/>
                <w:sz w:val="18"/>
              </w:rPr>
            </w:pPr>
          </w:p>
        </w:tc>
        <w:tc>
          <w:tcPr>
            <w:tcW w:w="815" w:type="pct"/>
            <w:vMerge/>
            <w:shd w:val="clear" w:color="auto" w:fill="auto"/>
            <w:vAlign w:val="center"/>
          </w:tcPr>
          <w:p w:rsidR="00B47231" w:rsidP="00D76278" w14:paraId="4CFB632E" w14:textId="77777777">
            <w:pPr>
              <w:spacing w:line="260" w:lineRule="exact"/>
              <w:jc w:val="center"/>
              <w:rPr>
                <w:rFonts w:ascii="宋体" w:hAnsi="宋体"/>
                <w:sz w:val="18"/>
              </w:rPr>
            </w:pPr>
          </w:p>
        </w:tc>
        <w:tc>
          <w:tcPr>
            <w:tcW w:w="1184" w:type="pct"/>
            <w:vAlign w:val="center"/>
          </w:tcPr>
          <w:p w:rsidR="00B47231" w:rsidP="00D76278" w14:paraId="6318CBBA" w14:textId="77777777">
            <w:pPr>
              <w:spacing w:line="260" w:lineRule="exact"/>
              <w:jc w:val="center"/>
              <w:rPr>
                <w:rFonts w:ascii="宋体" w:hAnsi="宋体"/>
                <w:sz w:val="18"/>
              </w:rPr>
            </w:pPr>
            <w:r>
              <w:rPr>
                <w:rFonts w:ascii="宋体" w:hAnsi="宋体" w:hint="eastAsia"/>
                <w:sz w:val="18"/>
              </w:rPr>
              <w:t>＜</w:t>
            </w:r>
            <w:r>
              <w:rPr>
                <w:rFonts w:ascii="宋体" w:hAnsi="宋体"/>
                <w:sz w:val="18"/>
              </w:rPr>
              <w:t>2</w:t>
            </w:r>
          </w:p>
        </w:tc>
        <w:tc>
          <w:tcPr>
            <w:tcW w:w="500" w:type="pct"/>
            <w:vAlign w:val="center"/>
          </w:tcPr>
          <w:p w:rsidR="00B47231" w:rsidP="00D76278" w14:paraId="494C8D9D" w14:textId="77777777">
            <w:pPr>
              <w:spacing w:line="260" w:lineRule="exact"/>
              <w:jc w:val="center"/>
              <w:rPr>
                <w:rFonts w:ascii="宋体" w:hAnsi="宋体"/>
                <w:sz w:val="18"/>
              </w:rPr>
            </w:pPr>
            <w:r>
              <w:rPr>
                <w:rFonts w:ascii="宋体" w:hAnsi="宋体" w:hint="eastAsia"/>
                <w:sz w:val="18"/>
              </w:rPr>
              <w:t>良</w:t>
            </w:r>
          </w:p>
        </w:tc>
      </w:tr>
      <w:tr w14:paraId="52A54708" w14:textId="77777777" w:rsidTr="00B47231">
        <w:tblPrEx>
          <w:tblW w:w="5000" w:type="pct"/>
          <w:tblLook w:val="04A0"/>
        </w:tblPrEx>
        <w:tc>
          <w:tcPr>
            <w:tcW w:w="5000" w:type="pct"/>
            <w:gridSpan w:val="7"/>
            <w:vAlign w:val="center"/>
          </w:tcPr>
          <w:p w:rsidR="00B47231" w:rsidP="00D76278" w14:paraId="22F2AB60" w14:textId="77777777">
            <w:pPr>
              <w:spacing w:line="260" w:lineRule="exact"/>
              <w:ind w:left="420" w:leftChars="200"/>
              <w:jc w:val="left"/>
              <w:rPr>
                <w:rFonts w:ascii="宋体" w:hAnsi="宋体"/>
                <w:sz w:val="18"/>
              </w:rPr>
            </w:pPr>
            <w:r>
              <w:rPr>
                <w:rFonts w:ascii="宋体" w:hAnsi="宋体" w:hint="eastAsia"/>
                <w:sz w:val="18"/>
              </w:rPr>
              <w:t>注：</w:t>
            </w:r>
            <w:r>
              <w:rPr>
                <w:rFonts w:ascii="宋体" w:hAnsi="宋体"/>
                <w:i/>
                <w:sz w:val="18"/>
              </w:rPr>
              <w:t>T</w:t>
            </w:r>
            <w:r>
              <w:rPr>
                <w:rFonts w:ascii="宋体" w:hAnsi="宋体" w:hint="eastAsia"/>
                <w:sz w:val="18"/>
              </w:rPr>
              <w:t>表示日平均气温；</w:t>
            </w:r>
            <w:r>
              <w:rPr>
                <w:rFonts w:ascii="宋体" w:hAnsi="宋体"/>
                <w:i/>
                <w:sz w:val="18"/>
              </w:rPr>
              <w:t>R</w:t>
            </w:r>
            <w:r>
              <w:rPr>
                <w:rFonts w:ascii="宋体" w:hAnsi="宋体" w:hint="eastAsia"/>
                <w:sz w:val="18"/>
              </w:rPr>
              <w:t>表示日降水量；</w:t>
            </w:r>
            <w:r>
              <w:rPr>
                <w:rFonts w:ascii="宋体" w:hAnsi="宋体"/>
                <w:i/>
                <w:sz w:val="18"/>
              </w:rPr>
              <w:t>H</w:t>
            </w:r>
            <w:r>
              <w:rPr>
                <w:rFonts w:ascii="宋体" w:hAnsi="宋体" w:hint="eastAsia"/>
                <w:sz w:val="18"/>
              </w:rPr>
              <w:t>表示日平均相对湿度；</w:t>
            </w:r>
            <w:r>
              <w:rPr>
                <w:rFonts w:ascii="宋体" w:hAnsi="宋体"/>
                <w:i/>
                <w:sz w:val="18"/>
              </w:rPr>
              <w:t>V</w:t>
            </w:r>
            <w:r>
              <w:rPr>
                <w:rFonts w:ascii="宋体" w:hAnsi="宋体" w:hint="eastAsia"/>
                <w:sz w:val="18"/>
              </w:rPr>
              <w:t>表示日平均风速；</w:t>
            </w:r>
            <w:r>
              <w:rPr>
                <w:rFonts w:ascii="宋体" w:hAnsi="宋体"/>
                <w:sz w:val="18"/>
              </w:rPr>
              <w:t xml:space="preserve"> </w:t>
            </w:r>
            <w:r>
              <w:rPr>
                <w:rFonts w:ascii="宋体" w:hAnsi="宋体"/>
                <w:i/>
                <w:sz w:val="18"/>
              </w:rPr>
              <w:t>T</w:t>
            </w:r>
            <w:r>
              <w:rPr>
                <w:rFonts w:ascii="宋体" w:hAnsi="宋体"/>
                <w:sz w:val="18"/>
                <w:vertAlign w:val="subscript"/>
              </w:rPr>
              <w:t>max</w:t>
            </w:r>
            <w:r>
              <w:rPr>
                <w:rFonts w:ascii="宋体" w:hAnsi="宋体" w:hint="eastAsia"/>
                <w:sz w:val="18"/>
              </w:rPr>
              <w:t>表示日最高气温；</w:t>
            </w:r>
            <w:r>
              <w:rPr>
                <w:rFonts w:ascii="宋体" w:hAnsi="宋体"/>
                <w:i/>
                <w:sz w:val="18"/>
              </w:rPr>
              <w:t>T</w:t>
            </w:r>
            <w:r>
              <w:rPr>
                <w:rFonts w:ascii="宋体" w:hAnsi="宋体"/>
                <w:sz w:val="18"/>
                <w:vertAlign w:val="subscript"/>
              </w:rPr>
              <w:t>min</w:t>
            </w:r>
            <w:r>
              <w:rPr>
                <w:rFonts w:ascii="宋体" w:hAnsi="宋体" w:hint="eastAsia"/>
                <w:sz w:val="18"/>
              </w:rPr>
              <w:t>表示日最低气温；</w:t>
            </w:r>
            <w:r>
              <w:rPr>
                <w:rFonts w:ascii="宋体" w:hAnsi="宋体"/>
                <w:i/>
                <w:sz w:val="18"/>
              </w:rPr>
              <w:t>V</w:t>
            </w:r>
            <w:r>
              <w:rPr>
                <w:rFonts w:ascii="宋体" w:hAnsi="宋体"/>
                <w:sz w:val="18"/>
                <w:vertAlign w:val="subscript"/>
              </w:rPr>
              <w:t>max</w:t>
            </w:r>
            <w:r>
              <w:rPr>
                <w:rFonts w:ascii="宋体" w:hAnsi="宋体" w:hint="eastAsia"/>
                <w:sz w:val="18"/>
              </w:rPr>
              <w:t>表示日最大风速；</w:t>
            </w:r>
            <w:r>
              <w:rPr>
                <w:rFonts w:ascii="宋体" w:hAnsi="宋体"/>
                <w:sz w:val="18"/>
              </w:rPr>
              <w:t>[]</w:t>
            </w:r>
            <w:r>
              <w:rPr>
                <w:rFonts w:ascii="宋体" w:hAnsi="宋体" w:hint="eastAsia"/>
                <w:sz w:val="18"/>
              </w:rPr>
              <w:t>表示包含；（）表示不包含；</w:t>
            </w:r>
            <w:r>
              <w:rPr>
                <w:rFonts w:ascii="宋体" w:hAnsi="宋体"/>
                <w:sz w:val="18"/>
              </w:rPr>
              <w:t>/</w:t>
            </w:r>
            <w:r>
              <w:rPr>
                <w:rFonts w:ascii="宋体" w:hAnsi="宋体" w:hint="eastAsia"/>
                <w:sz w:val="18"/>
              </w:rPr>
              <w:t>表示无单位。</w:t>
            </w:r>
          </w:p>
        </w:tc>
      </w:tr>
    </w:tbl>
    <w:p w:rsidR="00B47231" w14:paraId="4E730893" w14:textId="2E1CE09F">
      <w:pPr>
        <w:jc w:val="center"/>
        <w:rPr>
          <w:rFonts w:ascii="黑体" w:hAnsi="宋体"/>
        </w:rPr>
      </w:pPr>
    </w:p>
    <w:p w:rsidR="00B47231" w14:paraId="24E1F8D9" w14:textId="0C146272">
      <w:pPr>
        <w:jc w:val="center"/>
        <w:rPr>
          <w:rFonts w:ascii="黑体" w:hAnsi="宋体"/>
        </w:rPr>
      </w:pPr>
    </w:p>
    <w:p w:rsidR="00B47231" w14:paraId="05115914" w14:textId="05930772">
      <w:pPr>
        <w:jc w:val="center"/>
        <w:rPr>
          <w:rFonts w:ascii="黑体" w:hAnsi="宋体"/>
        </w:rPr>
      </w:pPr>
    </w:p>
    <w:p w:rsidR="00B47231" w14:paraId="74915636" w14:textId="06A53F7F">
      <w:pPr>
        <w:jc w:val="center"/>
        <w:rPr>
          <w:rFonts w:ascii="黑体" w:hAnsi="宋体"/>
        </w:rPr>
      </w:pPr>
    </w:p>
    <w:p w:rsidR="00B47231" w14:paraId="0C819194" w14:textId="77777777">
      <w:pPr>
        <w:jc w:val="center"/>
        <w:rPr>
          <w:rFonts w:ascii="黑体" w:hAnsi="宋体"/>
        </w:rPr>
      </w:pPr>
    </w:p>
    <w:p w:rsidR="001F200B" w14:paraId="652C6C2C" w14:textId="77777777">
      <w:pPr>
        <w:snapToGrid w:val="0"/>
        <w:spacing w:before="156" w:beforeLines="50" w:after="156" w:afterLines="50"/>
        <w:jc w:val="center"/>
        <w:rPr>
          <w:rFonts w:ascii="Times New Roman" w:hAnsi="Times New Roman"/>
          <w:sz w:val="24"/>
        </w:rPr>
      </w:pPr>
    </w:p>
    <w:p w:rsidR="001F200B" w14:paraId="743EBC35" w14:textId="77777777">
      <w:pPr>
        <w:widowControl/>
        <w:jc w:val="left"/>
        <w:rPr>
          <w:rFonts w:ascii="Times New Roman" w:hAnsi="Times New Roman" w:cs="Times New Roman"/>
          <w:b/>
          <w:bCs/>
          <w:sz w:val="32"/>
          <w:szCs w:val="32"/>
        </w:rPr>
      </w:pPr>
      <w:bookmarkStart w:id="42" w:name="_Toc424654436"/>
      <w:bookmarkStart w:id="43" w:name="_Toc424648874"/>
      <w:bookmarkStart w:id="44" w:name="_Toc9843509"/>
      <w:r>
        <w:rPr>
          <w:rFonts w:ascii="Times New Roman" w:hAnsi="Times New Roman" w:cs="Times New Roman"/>
          <w:b/>
          <w:bCs/>
          <w:sz w:val="32"/>
          <w:szCs w:val="32"/>
        </w:rPr>
        <w:br w:type="page"/>
      </w:r>
    </w:p>
    <w:p w:rsidR="001F200B" w14:paraId="25C7307F" w14:textId="77777777">
      <w:pPr>
        <w:jc w:val="left"/>
        <w:rPr>
          <w:rFonts w:ascii="Times New Roman" w:hAnsi="Times New Roman" w:cs="Times New Roman"/>
          <w:b/>
          <w:bCs/>
          <w:sz w:val="32"/>
          <w:szCs w:val="32"/>
        </w:rPr>
      </w:pPr>
      <w:r>
        <w:rPr>
          <w:rFonts w:ascii="Times New Roman" w:hAnsi="Times New Roman" w:cs="Times New Roman"/>
          <w:b/>
          <w:bCs/>
          <w:sz w:val="32"/>
          <w:szCs w:val="32"/>
        </w:rPr>
        <w:t>附录</w:t>
      </w:r>
      <w:bookmarkEnd w:id="42"/>
      <w:bookmarkEnd w:id="43"/>
      <w:bookmarkEnd w:id="44"/>
      <w:r>
        <w:rPr>
          <w:rFonts w:ascii="Times New Roman" w:hAnsi="Times New Roman" w:cs="Times New Roman"/>
          <w:b/>
          <w:bCs/>
          <w:sz w:val="32"/>
          <w:szCs w:val="32"/>
        </w:rPr>
        <w:t xml:space="preserve">B </w:t>
      </w:r>
      <w:bookmarkStart w:id="45" w:name="_Toc424202472"/>
      <w:bookmarkStart w:id="46" w:name="_Toc424648876"/>
      <w:bookmarkStart w:id="47" w:name="_Toc424654438"/>
      <w:bookmarkStart w:id="48" w:name="_Toc421021173"/>
      <w:bookmarkStart w:id="49" w:name="_Toc527816331"/>
      <w:bookmarkStart w:id="50" w:name="_Toc9433219"/>
      <w:bookmarkStart w:id="51" w:name="_Toc9843511"/>
      <w:r>
        <w:rPr>
          <w:rFonts w:ascii="Times New Roman" w:hAnsi="Times New Roman" w:cs="Times New Roman"/>
          <w:b/>
          <w:bCs/>
          <w:sz w:val="32"/>
          <w:szCs w:val="32"/>
        </w:rPr>
        <w:t>部分统计值、指标值计算</w:t>
      </w:r>
      <w:bookmarkEnd w:id="45"/>
      <w:bookmarkEnd w:id="46"/>
      <w:bookmarkEnd w:id="47"/>
      <w:bookmarkEnd w:id="48"/>
      <w:r>
        <w:rPr>
          <w:rFonts w:ascii="Times New Roman" w:hAnsi="Times New Roman" w:cs="Times New Roman"/>
          <w:b/>
          <w:bCs/>
          <w:sz w:val="32"/>
          <w:szCs w:val="32"/>
        </w:rPr>
        <w:t>方法</w:t>
      </w:r>
      <w:bookmarkEnd w:id="49"/>
      <w:bookmarkEnd w:id="50"/>
      <w:bookmarkEnd w:id="51"/>
    </w:p>
    <w:p w:rsidR="001F200B" w14:paraId="659C39B2" w14:textId="77777777">
      <w:pPr>
        <w:snapToGrid w:val="0"/>
        <w:spacing w:before="156" w:beforeLines="50" w:after="156" w:afterLines="50"/>
        <w:rPr>
          <w:rFonts w:ascii="Times New Roman" w:eastAsia="黑体" w:hAnsi="Times New Roman" w:cs="Times New Roman"/>
          <w:szCs w:val="20"/>
        </w:rPr>
      </w:pPr>
      <w:bookmarkStart w:id="52" w:name="_Toc527816332"/>
      <w:bookmarkStart w:id="53" w:name="_Toc9843512"/>
      <w:bookmarkStart w:id="54" w:name="_Toc9433220"/>
      <w:r>
        <w:rPr>
          <w:rFonts w:ascii="Times New Roman" w:eastAsia="黑体" w:hAnsi="Times New Roman" w:cs="Times New Roman"/>
          <w:szCs w:val="20"/>
        </w:rPr>
        <w:t xml:space="preserve">B.1 </w:t>
      </w:r>
      <w:r>
        <w:rPr>
          <w:rFonts w:ascii="Times New Roman" w:eastAsia="黑体" w:hAnsi="Times New Roman" w:cs="Times New Roman"/>
          <w:szCs w:val="20"/>
        </w:rPr>
        <w:t>常年值、多年平均值</w:t>
      </w:r>
    </w:p>
    <w:p w:rsidR="001F200B" w14:paraId="355E5F65" w14:textId="77777777">
      <w:pPr>
        <w:snapToGrid w:val="0"/>
        <w:ind w:firstLine="420" w:firstLineChars="200"/>
        <w:rPr>
          <w:rFonts w:ascii="Times New Roman" w:eastAsia="宋体" w:hAnsi="Times New Roman" w:cs="Times New Roman"/>
          <w:kern w:val="0"/>
          <w:szCs w:val="21"/>
        </w:rPr>
      </w:pPr>
      <w:r>
        <w:rPr>
          <w:rFonts w:ascii="Times New Roman" w:eastAsia="宋体" w:hAnsi="Times New Roman" w:cs="Times New Roman"/>
          <w:szCs w:val="21"/>
        </w:rPr>
        <w:t>常年值或多年平均值计算见式（</w:t>
      </w:r>
      <w:r>
        <w:rPr>
          <w:rFonts w:ascii="Times New Roman" w:eastAsia="宋体" w:hAnsi="Times New Roman" w:cs="Times New Roman"/>
          <w:szCs w:val="21"/>
        </w:rPr>
        <w:t>B.1</w:t>
      </w:r>
      <w:r>
        <w:rPr>
          <w:rFonts w:ascii="Times New Roman" w:eastAsia="宋体" w:hAnsi="Times New Roman" w:cs="Times New Roman"/>
          <w:szCs w:val="21"/>
        </w:rPr>
        <w:t>）</w:t>
      </w:r>
      <w:r>
        <w:rPr>
          <w:rFonts w:ascii="Times New Roman" w:eastAsia="宋体" w:hAnsi="Times New Roman" w:cs="Times New Roman"/>
          <w:szCs w:val="21"/>
        </w:rPr>
        <w:t>:</w:t>
      </w:r>
      <w:bookmarkEnd w:id="52"/>
      <w:bookmarkEnd w:id="53"/>
      <w:bookmarkEnd w:id="54"/>
    </w:p>
    <w:p w:rsidR="001F200B" w14:paraId="007E7798" w14:textId="77777777">
      <w:pPr>
        <w:snapToGrid w:val="0"/>
        <w:jc w:val="right"/>
        <w:rPr>
          <w:rFonts w:ascii="Times New Roman" w:eastAsia="宋体" w:hAnsi="Times New Roman" w:cs="Times New Roman"/>
          <w:szCs w:val="21"/>
        </w:rPr>
      </w:pPr>
      <w:r>
        <w:rPr>
          <w:rFonts w:ascii="Times New Roman" w:eastAsia="宋体" w:hAnsi="Times New Roman" w:cs="Times New Roman"/>
          <w:position w:val="-30"/>
          <w:szCs w:val="21"/>
        </w:rPr>
        <w:t xml:space="preserve">                     </w:t>
      </w:r>
      <w:r>
        <w:rPr>
          <w:rFonts w:ascii="Times New Roman" w:eastAsia="宋体" w:hAnsi="Times New Roman" w:cs="Times New Roman"/>
          <w:noProof/>
          <w:position w:val="-28"/>
          <w:szCs w:val="20"/>
        </w:rPr>
        <w:drawing>
          <wp:inline distT="0" distB="0" distL="0" distR="0">
            <wp:extent cx="1038225" cy="438150"/>
            <wp:effectExtent l="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noChangeArrowheads="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1038225" cy="438150"/>
                    </a:xfrm>
                    <a:prstGeom prst="rect">
                      <a:avLst/>
                    </a:prstGeom>
                    <a:noFill/>
                    <a:ln>
                      <a:noFill/>
                    </a:ln>
                  </pic:spPr>
                </pic:pic>
              </a:graphicData>
            </a:graphic>
          </wp:inline>
        </w:drawing>
      </w:r>
      <w:r>
        <w:rPr>
          <w:rFonts w:ascii="Times New Roman" w:eastAsia="宋体" w:hAnsi="Times New Roman" w:cs="Times New Roman"/>
          <w:position w:val="-30"/>
          <w:szCs w:val="21"/>
        </w:rPr>
        <w:t>……………………………………………</w:t>
      </w:r>
      <w:r>
        <w:rPr>
          <w:rFonts w:ascii="Times New Roman" w:eastAsia="宋体" w:hAnsi="Times New Roman" w:cs="Times New Roman"/>
          <w:position w:val="-30"/>
          <w:szCs w:val="21"/>
        </w:rPr>
        <w:t>（</w:t>
      </w:r>
      <w:r>
        <w:rPr>
          <w:rFonts w:ascii="Times New Roman" w:eastAsia="宋体" w:hAnsi="Times New Roman" w:cs="Times New Roman"/>
          <w:position w:val="-30"/>
          <w:szCs w:val="21"/>
        </w:rPr>
        <w:t>B.1</w:t>
      </w:r>
      <w:r>
        <w:rPr>
          <w:rFonts w:ascii="Times New Roman" w:eastAsia="宋体" w:hAnsi="Times New Roman" w:cs="Times New Roman"/>
          <w:position w:val="-30"/>
          <w:szCs w:val="21"/>
        </w:rPr>
        <w:t>）</w:t>
      </w:r>
    </w:p>
    <w:p w:rsidR="001F200B" w14:paraId="0EBEA3CA"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式中：</w:t>
      </w:r>
    </w:p>
    <w:p w:rsidR="001F200B" w14:paraId="429E3E3F" w14:textId="77777777">
      <w:pPr>
        <w:snapToGrid w:val="0"/>
        <w:ind w:firstLine="424" w:firstLineChars="202"/>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152400" cy="219075"/>
            <wp:effectExtent l="0" t="0" r="0"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152400" cy="219075"/>
                    </a:xfrm>
                    <a:prstGeom prst="rect">
                      <a:avLst/>
                    </a:prstGeom>
                    <a:noFill/>
                    <a:ln>
                      <a:noFill/>
                    </a:ln>
                  </pic:spPr>
                </pic:pic>
              </a:graphicData>
            </a:graphic>
          </wp:inline>
        </w:drawing>
      </w:r>
      <w:r>
        <w:rPr>
          <w:rFonts w:ascii="Times New Roman" w:eastAsia="宋体" w:hAnsi="Times New Roman" w:cs="Times New Roman"/>
          <w:i/>
          <w:position w:val="-10"/>
          <w:szCs w:val="20"/>
        </w:rPr>
        <w:t xml:space="preserve">  </w:t>
      </w:r>
      <w:r>
        <w:rPr>
          <w:rFonts w:ascii="Times New Roman" w:eastAsia="宋体" w:hAnsi="Times New Roman" w:cs="Times New Roman"/>
          <w:szCs w:val="21"/>
        </w:rPr>
        <w:t>——</w:t>
      </w:r>
      <w:r>
        <w:rPr>
          <w:rFonts w:ascii="Times New Roman" w:eastAsia="宋体" w:hAnsi="Times New Roman" w:cs="Times New Roman"/>
          <w:szCs w:val="21"/>
        </w:rPr>
        <w:t>常年值或多年平均值；</w:t>
      </w:r>
    </w:p>
    <w:p w:rsidR="001F200B" w14:paraId="4BC6CF44" w14:textId="77777777">
      <w:pPr>
        <w:snapToGrid w:val="0"/>
        <w:ind w:firstLine="424" w:firstLineChars="202"/>
        <w:rPr>
          <w:rFonts w:ascii="Times New Roman" w:eastAsia="宋体" w:hAnsi="Times New Roman" w:cs="Times New Roman"/>
          <w:szCs w:val="21"/>
        </w:rPr>
      </w:pPr>
      <w:r>
        <w:rPr>
          <w:rFonts w:ascii="Times New Roman" w:eastAsia="宋体" w:hAnsi="Times New Roman" w:cs="Times New Roman"/>
          <w:i/>
          <w:iCs/>
          <w:szCs w:val="21"/>
        </w:rPr>
        <w:t>i</w:t>
      </w:r>
      <w:r>
        <w:rPr>
          <w:rFonts w:ascii="Times New Roman" w:eastAsia="宋体" w:hAnsi="Times New Roman" w:cs="Times New Roman"/>
          <w:i/>
          <w:position w:val="-10"/>
          <w:szCs w:val="20"/>
        </w:rPr>
        <w:t xml:space="preserve">  </w:t>
      </w:r>
      <w:r>
        <w:rPr>
          <w:rFonts w:ascii="Times New Roman" w:eastAsia="宋体" w:hAnsi="Times New Roman" w:cs="Times New Roman"/>
          <w:i/>
          <w:iCs/>
          <w:szCs w:val="21"/>
        </w:rPr>
        <w:t xml:space="preserve"> </w:t>
      </w:r>
      <w:r>
        <w:rPr>
          <w:rFonts w:ascii="Times New Roman" w:eastAsia="宋体" w:hAnsi="Times New Roman" w:cs="Times New Roman"/>
          <w:szCs w:val="21"/>
        </w:rPr>
        <w:t>——</w:t>
      </w:r>
      <w:r>
        <w:rPr>
          <w:rFonts w:ascii="Times New Roman" w:eastAsia="宋体" w:hAnsi="Times New Roman" w:cs="Times New Roman"/>
          <w:szCs w:val="21"/>
        </w:rPr>
        <w:t>年序号，</w:t>
      </w:r>
      <w:r>
        <w:rPr>
          <w:rFonts w:ascii="Times New Roman" w:eastAsia="宋体" w:hAnsi="Times New Roman" w:cs="Times New Roman"/>
          <w:szCs w:val="21"/>
        </w:rPr>
        <w:t>i</w:t>
      </w:r>
      <w:r>
        <w:rPr>
          <w:rFonts w:ascii="Times New Roman" w:eastAsia="宋体" w:hAnsi="Times New Roman" w:cs="Times New Roman"/>
          <w:szCs w:val="21"/>
        </w:rPr>
        <w:t>=1</w:t>
      </w:r>
      <w:r>
        <w:rPr>
          <w:rFonts w:ascii="Times New Roman" w:eastAsia="宋体" w:hAnsi="Times New Roman" w:cs="Times New Roman"/>
          <w:szCs w:val="21"/>
        </w:rPr>
        <w:t>，</w:t>
      </w:r>
      <w:r>
        <w:rPr>
          <w:rFonts w:ascii="Times New Roman" w:eastAsia="宋体" w:hAnsi="Times New Roman" w:cs="Times New Roman"/>
          <w:szCs w:val="21"/>
        </w:rPr>
        <w:t>2</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 xml:space="preserve">n </w:t>
      </w:r>
      <w:r>
        <w:rPr>
          <w:rFonts w:ascii="Times New Roman" w:eastAsia="宋体" w:hAnsi="Times New Roman" w:cs="Times New Roman"/>
          <w:szCs w:val="21"/>
        </w:rPr>
        <w:t>；</w:t>
      </w:r>
    </w:p>
    <w:p w:rsidR="001F200B" w14:paraId="250A33BA" w14:textId="77777777">
      <w:pPr>
        <w:snapToGrid w:val="0"/>
        <w:ind w:firstLine="424" w:firstLineChars="202"/>
        <w:rPr>
          <w:rFonts w:ascii="Times New Roman" w:eastAsia="宋体" w:hAnsi="Times New Roman" w:cs="Times New Roman"/>
          <w:szCs w:val="21"/>
        </w:rPr>
      </w:pPr>
      <w:r>
        <w:rPr>
          <w:rFonts w:ascii="Times New Roman" w:eastAsia="宋体" w:hAnsi="Times New Roman" w:cs="Times New Roman"/>
          <w:i/>
          <w:iCs/>
          <w:szCs w:val="21"/>
        </w:rPr>
        <w:t>n</w:t>
      </w:r>
      <w:r>
        <w:rPr>
          <w:rFonts w:ascii="Times New Roman" w:eastAsia="宋体" w:hAnsi="Times New Roman" w:cs="Times New Roman"/>
          <w:szCs w:val="21"/>
        </w:rPr>
        <w:t xml:space="preserve"> </w:t>
      </w:r>
      <w:r>
        <w:rPr>
          <w:rFonts w:ascii="Times New Roman" w:eastAsia="宋体" w:hAnsi="Times New Roman" w:cs="Times New Roman"/>
          <w:i/>
          <w:position w:val="-10"/>
          <w:szCs w:val="20"/>
        </w:rPr>
        <w:t xml:space="preserve">  </w:t>
      </w:r>
      <w:r>
        <w:rPr>
          <w:rFonts w:ascii="Times New Roman" w:eastAsia="宋体" w:hAnsi="Times New Roman" w:cs="Times New Roman"/>
          <w:szCs w:val="21"/>
        </w:rPr>
        <w:t>——</w:t>
      </w:r>
      <w:r>
        <w:rPr>
          <w:rFonts w:ascii="Times New Roman" w:eastAsia="宋体" w:hAnsi="Times New Roman" w:cs="Times New Roman"/>
          <w:szCs w:val="21"/>
        </w:rPr>
        <w:t>资料年数，常年值</w:t>
      </w:r>
      <w:r>
        <w:rPr>
          <w:rFonts w:ascii="Times New Roman" w:eastAsia="宋体" w:hAnsi="Times New Roman" w:cs="Times New Roman"/>
          <w:szCs w:val="21"/>
        </w:rPr>
        <w:t>n</w:t>
      </w:r>
      <w:r>
        <w:rPr>
          <w:rFonts w:ascii="Times New Roman" w:eastAsia="宋体" w:hAnsi="Times New Roman" w:cs="Times New Roman"/>
          <w:szCs w:val="21"/>
        </w:rPr>
        <w:t>取</w:t>
      </w:r>
      <w:r>
        <w:rPr>
          <w:rFonts w:ascii="Times New Roman" w:eastAsia="宋体" w:hAnsi="Times New Roman" w:cs="Times New Roman"/>
          <w:szCs w:val="21"/>
        </w:rPr>
        <w:t>30</w:t>
      </w:r>
      <w:r>
        <w:rPr>
          <w:rFonts w:ascii="Times New Roman" w:eastAsia="宋体" w:hAnsi="Times New Roman" w:cs="Times New Roman"/>
          <w:szCs w:val="21"/>
        </w:rPr>
        <w:t>，多年平均值</w:t>
      </w:r>
      <w:r>
        <w:rPr>
          <w:rFonts w:ascii="Times New Roman" w:eastAsia="宋体" w:hAnsi="Times New Roman" w:cs="Times New Roman"/>
          <w:szCs w:val="21"/>
        </w:rPr>
        <w:t>n</w:t>
      </w:r>
      <w:r>
        <w:rPr>
          <w:rFonts w:ascii="Times New Roman" w:eastAsia="宋体" w:hAnsi="Times New Roman" w:cs="Times New Roman"/>
          <w:szCs w:val="21"/>
        </w:rPr>
        <w:t>取所需计算的年数；</w:t>
      </w:r>
    </w:p>
    <w:p w:rsidR="001F200B" w14:paraId="136F401D" w14:textId="77777777">
      <w:pPr>
        <w:snapToGrid w:val="0"/>
        <w:ind w:firstLine="420" w:firstLineChars="200"/>
        <w:rPr>
          <w:rFonts w:ascii="Times New Roman" w:eastAsia="宋体" w:hAnsi="Times New Roman" w:cs="Times New Roman"/>
          <w:szCs w:val="20"/>
        </w:rPr>
      </w:pPr>
      <w:r>
        <w:rPr>
          <w:rFonts w:ascii="Times New Roman" w:eastAsia="宋体" w:hAnsi="Times New Roman" w:cs="Times New Roman"/>
          <w:i/>
          <w:iCs/>
          <w:szCs w:val="20"/>
        </w:rPr>
        <w:t>x</w:t>
      </w:r>
      <w:r>
        <w:rPr>
          <w:rFonts w:ascii="Times New Roman" w:eastAsia="宋体" w:hAnsi="Times New Roman" w:cs="Times New Roman"/>
          <w:i/>
          <w:iCs/>
          <w:szCs w:val="20"/>
          <w:vertAlign w:val="subscript"/>
        </w:rPr>
        <w:t>i</w:t>
      </w:r>
      <w:r>
        <w:rPr>
          <w:rFonts w:ascii="Times New Roman" w:eastAsia="宋体" w:hAnsi="Times New Roman" w:cs="Times New Roman"/>
          <w:i/>
          <w:position w:val="-10"/>
          <w:szCs w:val="20"/>
        </w:rPr>
        <w:t xml:space="preserve">  </w:t>
      </w:r>
      <w:r>
        <w:rPr>
          <w:rFonts w:ascii="Times New Roman" w:eastAsia="宋体" w:hAnsi="Times New Roman" w:cs="Times New Roman"/>
          <w:szCs w:val="21"/>
        </w:rPr>
        <w:t>——</w:t>
      </w:r>
      <w:r>
        <w:rPr>
          <w:rFonts w:ascii="Times New Roman" w:eastAsia="宋体" w:hAnsi="Times New Roman" w:cs="Times New Roman"/>
          <w:szCs w:val="21"/>
        </w:rPr>
        <w:t>第</w:t>
      </w:r>
      <w:r>
        <w:rPr>
          <w:rFonts w:ascii="Times New Roman" w:eastAsia="宋体" w:hAnsi="Times New Roman" w:cs="Times New Roman"/>
          <w:i/>
          <w:szCs w:val="21"/>
        </w:rPr>
        <w:t>i</w:t>
      </w:r>
      <w:r>
        <w:rPr>
          <w:rFonts w:ascii="Times New Roman" w:eastAsia="宋体" w:hAnsi="Times New Roman" w:cs="Times New Roman"/>
          <w:szCs w:val="21"/>
        </w:rPr>
        <w:t>年的值。</w:t>
      </w:r>
    </w:p>
    <w:p w:rsidR="001F200B" w14:paraId="2DFB4E56" w14:textId="77777777">
      <w:pPr>
        <w:snapToGrid w:val="0"/>
        <w:spacing w:before="156" w:beforeLines="50" w:after="156" w:afterLines="50"/>
        <w:rPr>
          <w:rFonts w:ascii="Times New Roman" w:eastAsia="黑体" w:hAnsi="Times New Roman" w:cs="Times New Roman"/>
          <w:szCs w:val="20"/>
        </w:rPr>
      </w:pPr>
      <w:bookmarkStart w:id="55" w:name="_Toc9843513"/>
      <w:bookmarkStart w:id="56" w:name="_Toc9433221"/>
      <w:bookmarkStart w:id="57" w:name="_Toc527816333"/>
      <w:bookmarkStart w:id="58" w:name="_Toc238015690"/>
      <w:bookmarkEnd w:id="32"/>
      <w:r>
        <w:rPr>
          <w:rFonts w:ascii="Times New Roman" w:eastAsia="黑体" w:hAnsi="Times New Roman" w:cs="Times New Roman"/>
          <w:szCs w:val="20"/>
        </w:rPr>
        <w:t xml:space="preserve">B.2 </w:t>
      </w:r>
      <w:r>
        <w:rPr>
          <w:rFonts w:ascii="Times New Roman" w:eastAsia="黑体" w:hAnsi="Times New Roman" w:cs="Times New Roman"/>
          <w:szCs w:val="20"/>
        </w:rPr>
        <w:t>标准差</w:t>
      </w:r>
    </w:p>
    <w:p w:rsidR="001F200B" w14:paraId="1CF8FCC1"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标准差计算见式（</w:t>
      </w:r>
      <w:r>
        <w:rPr>
          <w:rFonts w:ascii="Times New Roman" w:eastAsia="宋体" w:hAnsi="Times New Roman" w:cs="Times New Roman"/>
          <w:szCs w:val="21"/>
        </w:rPr>
        <w:t>B.2</w:t>
      </w:r>
      <w:r>
        <w:rPr>
          <w:rFonts w:ascii="Times New Roman" w:eastAsia="宋体" w:hAnsi="Times New Roman" w:cs="Times New Roman"/>
          <w:szCs w:val="21"/>
        </w:rPr>
        <w:t>）</w:t>
      </w:r>
      <w:r>
        <w:rPr>
          <w:rFonts w:ascii="Times New Roman" w:eastAsia="宋体" w:hAnsi="Times New Roman" w:cs="Times New Roman"/>
          <w:szCs w:val="21"/>
        </w:rPr>
        <w:t>:</w:t>
      </w:r>
      <w:bookmarkEnd w:id="55"/>
      <w:bookmarkEnd w:id="56"/>
      <w:bookmarkEnd w:id="57"/>
    </w:p>
    <w:p w:rsidR="001F200B" w14:paraId="170544D8" w14:textId="77777777">
      <w:pPr>
        <w:widowControl/>
        <w:autoSpaceDE w:val="0"/>
        <w:autoSpaceDN w:val="0"/>
        <w:ind w:right="210"/>
        <w:jc w:val="right"/>
        <w:rPr>
          <w:rFonts w:ascii="Times New Roman" w:eastAsia="宋体" w:hAnsi="Times New Roman" w:cs="Times New Roman"/>
          <w:kern w:val="0"/>
          <w:szCs w:val="21"/>
        </w:rPr>
      </w:pPr>
      <w:r>
        <w:rPr>
          <w:rFonts w:ascii="Times New Roman" w:eastAsia="宋体" w:hAnsi="Times New Roman" w:cs="Times New Roman"/>
          <w:noProof/>
          <w:kern w:val="0"/>
          <w:szCs w:val="20"/>
        </w:rPr>
        <w:drawing>
          <wp:inline distT="0" distB="0" distL="0" distR="0">
            <wp:extent cx="1312545" cy="575945"/>
            <wp:effectExtent l="0" t="0" r="0" b="0"/>
            <wp:docPr id="7" name="图片 7" descr="形状&#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形状&#10;&#10;中度可信度描述已自动生成"/>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1312545" cy="575945"/>
                    </a:xfrm>
                    <a:prstGeom prst="rect">
                      <a:avLst/>
                    </a:prstGeom>
                    <a:noFill/>
                  </pic:spPr>
                </pic:pic>
              </a:graphicData>
            </a:graphic>
          </wp:inline>
        </w:drawing>
      </w:r>
      <w:r>
        <w:rPr>
          <w:rFonts w:ascii="Times New Roman" w:eastAsia="宋体" w:hAnsi="Times New Roman" w:cs="Times New Roman"/>
          <w:kern w:val="0"/>
          <w:szCs w:val="20"/>
        </w:rPr>
        <w:t>……………………………………</w:t>
      </w:r>
      <w:r>
        <w:rPr>
          <w:rFonts w:ascii="Times New Roman" w:eastAsia="宋体" w:hAnsi="Times New Roman" w:cs="Times New Roman"/>
          <w:kern w:val="0"/>
          <w:szCs w:val="20"/>
        </w:rPr>
        <w:t>（</w:t>
      </w:r>
      <w:r>
        <w:rPr>
          <w:rFonts w:ascii="Times New Roman" w:eastAsia="宋体" w:hAnsi="Times New Roman" w:cs="Times New Roman"/>
          <w:kern w:val="0"/>
          <w:szCs w:val="20"/>
        </w:rPr>
        <w:t>B.2</w:t>
      </w:r>
      <w:r>
        <w:rPr>
          <w:rFonts w:ascii="Times New Roman" w:eastAsia="宋体" w:hAnsi="Times New Roman" w:cs="Times New Roman"/>
          <w:kern w:val="0"/>
          <w:szCs w:val="20"/>
        </w:rPr>
        <w:t>）</w:t>
      </w:r>
    </w:p>
    <w:p w:rsidR="001F200B" w14:paraId="402EC5F2"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式中：</w:t>
      </w:r>
    </w:p>
    <w:p w:rsidR="001F200B" w14:paraId="5D6CA696" w14:textId="77777777">
      <w:pPr>
        <w:snapToGrid w:val="0"/>
        <w:ind w:firstLine="425"/>
        <w:rPr>
          <w:rFonts w:ascii="Times New Roman" w:eastAsia="宋体" w:hAnsi="Times New Roman" w:cs="Times New Roman"/>
          <w:position w:val="-10"/>
          <w:szCs w:val="20"/>
        </w:rPr>
      </w:pPr>
      <w:r>
        <w:rPr>
          <w:rFonts w:ascii="Times New Roman" w:eastAsia="宋体" w:hAnsi="Times New Roman" w:cs="Times New Roman"/>
          <w:position w:val="-10"/>
          <w:szCs w:val="20"/>
        </w:rPr>
        <w:t>σ</w:t>
      </w:r>
      <w:r>
        <w:rPr>
          <w:rFonts w:ascii="Times New Roman" w:eastAsia="宋体" w:hAnsi="Times New Roman" w:cs="Times New Roman"/>
          <w:i/>
          <w:position w:val="-10"/>
          <w:szCs w:val="20"/>
        </w:rPr>
        <w:t xml:space="preserve">  </w:t>
      </w:r>
      <w:r>
        <w:rPr>
          <w:rFonts w:ascii="Times New Roman" w:eastAsia="宋体" w:hAnsi="Times New Roman" w:cs="Times New Roman"/>
          <w:position w:val="-10"/>
          <w:szCs w:val="20"/>
        </w:rPr>
        <w:t>——</w:t>
      </w:r>
      <w:r>
        <w:rPr>
          <w:rFonts w:ascii="Times New Roman" w:eastAsia="宋体" w:hAnsi="Times New Roman" w:cs="Times New Roman"/>
          <w:position w:val="-10"/>
          <w:szCs w:val="20"/>
        </w:rPr>
        <w:t>标准差。</w:t>
      </w:r>
    </w:p>
    <w:p w:rsidR="001F200B" w14:paraId="2C3FA1E2" w14:textId="77777777">
      <w:pPr>
        <w:snapToGrid w:val="0"/>
        <w:spacing w:before="156" w:beforeLines="50" w:after="156" w:afterLines="50"/>
        <w:rPr>
          <w:rFonts w:ascii="Times New Roman" w:eastAsia="黑体" w:hAnsi="Times New Roman" w:cs="Times New Roman"/>
          <w:szCs w:val="20"/>
        </w:rPr>
      </w:pPr>
      <w:bookmarkStart w:id="59" w:name="_Toc9843514"/>
      <w:bookmarkStart w:id="60" w:name="_Toc527816334"/>
      <w:bookmarkStart w:id="61" w:name="_Toc9433222"/>
      <w:r>
        <w:rPr>
          <w:rFonts w:ascii="Times New Roman" w:eastAsia="黑体" w:hAnsi="Times New Roman" w:cs="Times New Roman"/>
          <w:szCs w:val="20"/>
        </w:rPr>
        <w:t xml:space="preserve">B.3 </w:t>
      </w:r>
      <w:r>
        <w:rPr>
          <w:rFonts w:ascii="Times New Roman" w:eastAsia="黑体" w:hAnsi="Times New Roman" w:cs="Times New Roman"/>
          <w:szCs w:val="20"/>
        </w:rPr>
        <w:t>变差系数</w:t>
      </w:r>
    </w:p>
    <w:p w:rsidR="001F200B" w14:paraId="20322954"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变差系数计算见式（</w:t>
      </w:r>
      <w:r>
        <w:rPr>
          <w:rFonts w:ascii="Times New Roman" w:eastAsia="宋体" w:hAnsi="Times New Roman" w:cs="Times New Roman"/>
          <w:szCs w:val="21"/>
        </w:rPr>
        <w:t>B.3</w:t>
      </w:r>
      <w:r>
        <w:rPr>
          <w:rFonts w:ascii="Times New Roman" w:eastAsia="宋体" w:hAnsi="Times New Roman" w:cs="Times New Roman"/>
          <w:szCs w:val="21"/>
        </w:rPr>
        <w:t>）</w:t>
      </w:r>
      <w:r>
        <w:rPr>
          <w:rFonts w:ascii="Times New Roman" w:eastAsia="宋体" w:hAnsi="Times New Roman" w:cs="Times New Roman"/>
          <w:szCs w:val="21"/>
        </w:rPr>
        <w:t>:</w:t>
      </w:r>
      <w:bookmarkEnd w:id="59"/>
      <w:bookmarkEnd w:id="60"/>
      <w:bookmarkEnd w:id="61"/>
    </w:p>
    <w:p w:rsidR="001F200B" w14:paraId="3F684745" w14:textId="77777777">
      <w:pPr>
        <w:widowControl/>
        <w:autoSpaceDE w:val="0"/>
        <w:autoSpaceDN w:val="0"/>
        <w:ind w:firstLine="2268" w:firstLineChars="1080"/>
        <w:jc w:val="right"/>
        <w:rPr>
          <w:rFonts w:ascii="Times New Roman" w:eastAsia="宋体" w:hAnsi="Times New Roman" w:cs="Times New Roman"/>
          <w:kern w:val="0"/>
          <w:szCs w:val="21"/>
        </w:rPr>
      </w:pPr>
      <w:r>
        <w:rPr>
          <w:rFonts w:ascii="Times New Roman" w:eastAsia="宋体" w:hAnsi="Times New Roman" w:cs="Times New Roman"/>
          <w:noProof/>
          <w:kern w:val="0"/>
          <w:szCs w:val="20"/>
        </w:rPr>
        <w:drawing>
          <wp:inline distT="0" distB="0" distL="0" distR="0">
            <wp:extent cx="520065" cy="323850"/>
            <wp:effectExtent l="0" t="0" r="0" b="0"/>
            <wp:docPr id="6" name="图片 6" descr="形状&#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形状&#10;&#10;中度可信度描述已自动生成"/>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a:xfrm>
                      <a:off x="0" y="0"/>
                      <a:ext cx="520065" cy="323850"/>
                    </a:xfrm>
                    <a:prstGeom prst="rect">
                      <a:avLst/>
                    </a:prstGeom>
                    <a:noFill/>
                  </pic:spPr>
                </pic:pic>
              </a:graphicData>
            </a:graphic>
          </wp:inline>
        </w:drawing>
      </w:r>
      <w:r>
        <w:rPr>
          <w:rFonts w:ascii="Times New Roman" w:eastAsia="宋体" w:hAnsi="Times New Roman" w:cs="Times New Roman"/>
          <w:kern w:val="0"/>
          <w:szCs w:val="20"/>
        </w:rPr>
        <w:t>…………………………………………</w:t>
      </w:r>
      <w:r>
        <w:rPr>
          <w:rFonts w:ascii="Times New Roman" w:eastAsia="宋体" w:hAnsi="Times New Roman" w:cs="Times New Roman"/>
          <w:kern w:val="0"/>
          <w:szCs w:val="20"/>
        </w:rPr>
        <w:t>（</w:t>
      </w:r>
      <w:r>
        <w:rPr>
          <w:rFonts w:ascii="Times New Roman" w:eastAsia="宋体" w:hAnsi="Times New Roman" w:cs="Times New Roman"/>
          <w:kern w:val="0"/>
          <w:szCs w:val="20"/>
        </w:rPr>
        <w:t>B.3</w:t>
      </w:r>
      <w:r>
        <w:rPr>
          <w:rFonts w:ascii="Times New Roman" w:eastAsia="宋体" w:hAnsi="Times New Roman" w:cs="Times New Roman"/>
          <w:kern w:val="0"/>
          <w:szCs w:val="20"/>
        </w:rPr>
        <w:t>）</w:t>
      </w:r>
    </w:p>
    <w:p w:rsidR="001F200B" w14:paraId="1E82EE0C" w14:textId="77777777">
      <w:pPr>
        <w:snapToGrid w:val="0"/>
        <w:ind w:firstLine="425"/>
        <w:rPr>
          <w:rFonts w:ascii="Times New Roman" w:eastAsia="宋体" w:hAnsi="Times New Roman" w:cs="Times New Roman"/>
          <w:position w:val="-10"/>
          <w:szCs w:val="20"/>
        </w:rPr>
      </w:pPr>
      <w:r>
        <w:rPr>
          <w:rFonts w:ascii="Times New Roman" w:eastAsia="宋体" w:hAnsi="Times New Roman" w:cs="Times New Roman"/>
          <w:position w:val="-10"/>
          <w:szCs w:val="20"/>
        </w:rPr>
        <w:t>式中：</w:t>
      </w:r>
    </w:p>
    <w:p w:rsidR="001F200B" w14:paraId="1FF2FCE1" w14:textId="77777777">
      <w:pPr>
        <w:snapToGrid w:val="0"/>
        <w:ind w:firstLine="425"/>
        <w:rPr>
          <w:rFonts w:ascii="Times New Roman" w:eastAsia="宋体" w:hAnsi="Times New Roman" w:cs="Times New Roman"/>
          <w:position w:val="-10"/>
          <w:szCs w:val="20"/>
        </w:rPr>
      </w:pPr>
      <w:r>
        <w:rPr>
          <w:rFonts w:ascii="Times New Roman" w:eastAsia="宋体" w:hAnsi="Times New Roman" w:cs="Times New Roman"/>
          <w:i/>
          <w:iCs/>
          <w:position w:val="-10"/>
          <w:szCs w:val="20"/>
        </w:rPr>
        <w:t>C</w:t>
      </w:r>
      <w:r>
        <w:rPr>
          <w:rFonts w:ascii="Times New Roman" w:eastAsia="宋体" w:hAnsi="Times New Roman" w:cs="Times New Roman"/>
          <w:i/>
          <w:iCs/>
          <w:position w:val="-10"/>
          <w:szCs w:val="20"/>
          <w:vertAlign w:val="subscript"/>
        </w:rPr>
        <w:t>v</w:t>
      </w:r>
      <w:r>
        <w:rPr>
          <w:rFonts w:ascii="Times New Roman" w:eastAsia="宋体" w:hAnsi="Times New Roman" w:cs="Times New Roman"/>
          <w:i/>
          <w:position w:val="-10"/>
          <w:szCs w:val="20"/>
        </w:rPr>
        <w:t xml:space="preserve">  </w:t>
      </w:r>
      <w:r>
        <w:rPr>
          <w:rFonts w:ascii="Times New Roman" w:eastAsia="宋体" w:hAnsi="Times New Roman" w:cs="Times New Roman"/>
          <w:position w:val="-10"/>
          <w:szCs w:val="20"/>
        </w:rPr>
        <w:t>——</w:t>
      </w:r>
      <w:r>
        <w:rPr>
          <w:rFonts w:ascii="Times New Roman" w:eastAsia="宋体" w:hAnsi="Times New Roman" w:cs="Times New Roman"/>
          <w:position w:val="-10"/>
          <w:szCs w:val="20"/>
        </w:rPr>
        <w:t>变差系数。</w:t>
      </w:r>
    </w:p>
    <w:p w:rsidR="001F200B" w14:paraId="47DC1842" w14:textId="77777777">
      <w:pPr>
        <w:snapToGrid w:val="0"/>
        <w:spacing w:before="156" w:beforeLines="50" w:after="156" w:afterLines="50"/>
        <w:rPr>
          <w:rFonts w:ascii="Times New Roman" w:eastAsia="黑体" w:hAnsi="Times New Roman" w:cs="Times New Roman"/>
          <w:szCs w:val="20"/>
        </w:rPr>
      </w:pPr>
      <w:r>
        <w:rPr>
          <w:rFonts w:ascii="Times New Roman" w:eastAsia="黑体" w:hAnsi="Times New Roman" w:cs="Times New Roman"/>
          <w:szCs w:val="20"/>
        </w:rPr>
        <w:t xml:space="preserve">B.4 </w:t>
      </w:r>
      <w:r>
        <w:rPr>
          <w:rFonts w:ascii="Times New Roman" w:eastAsia="黑体" w:hAnsi="Times New Roman" w:cs="Times New Roman"/>
          <w:szCs w:val="20"/>
        </w:rPr>
        <w:t>大气自净能力</w:t>
      </w:r>
    </w:p>
    <w:p w:rsidR="001F200B" w14:paraId="619B719E"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大气自净能力指标值计算见式（</w:t>
      </w:r>
      <w:r>
        <w:rPr>
          <w:rFonts w:ascii="Times New Roman" w:eastAsia="宋体" w:hAnsi="Times New Roman" w:cs="Times New Roman"/>
          <w:szCs w:val="21"/>
        </w:rPr>
        <w:t>B.4</w:t>
      </w:r>
      <w:r>
        <w:rPr>
          <w:rFonts w:ascii="Times New Roman" w:eastAsia="宋体" w:hAnsi="Times New Roman" w:cs="Times New Roman"/>
          <w:szCs w:val="21"/>
        </w:rPr>
        <w:t>）</w:t>
      </w:r>
      <w:r>
        <w:rPr>
          <w:rFonts w:ascii="Times New Roman" w:eastAsia="宋体" w:hAnsi="Times New Roman" w:cs="Times New Roman"/>
          <w:szCs w:val="21"/>
        </w:rPr>
        <w:t>:</w:t>
      </w:r>
    </w:p>
    <w:p w:rsidR="001F200B" w14:paraId="2362ABD8" w14:textId="77777777">
      <w:pPr>
        <w:widowControl/>
        <w:autoSpaceDE w:val="0"/>
        <w:autoSpaceDN w:val="0"/>
        <w:ind w:firstLine="2268" w:firstLineChars="1080"/>
        <w:jc w:val="center"/>
        <w:rPr>
          <w:rFonts w:ascii="Times New Roman" w:eastAsia="宋体" w:hAnsi="Times New Roman" w:cs="Times New Roman"/>
          <w:kern w:val="0"/>
          <w:szCs w:val="21"/>
        </w:rPr>
      </w:pPr>
      <w:r>
        <w:rPr>
          <w:rFonts w:ascii="Times New Roman" w:eastAsia="宋体" w:hAnsi="Times New Roman" w:cs="Times New Roman"/>
          <w:noProof/>
          <w:kern w:val="0"/>
          <w:szCs w:val="20"/>
        </w:rPr>
        <w:drawing>
          <wp:inline distT="0" distB="0" distL="0" distR="0">
            <wp:extent cx="1582420" cy="3238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a:xfrm>
                      <a:off x="0" y="0"/>
                      <a:ext cx="1582420" cy="323850"/>
                    </a:xfrm>
                    <a:prstGeom prst="rect">
                      <a:avLst/>
                    </a:prstGeom>
                    <a:noFill/>
                  </pic:spPr>
                </pic:pic>
              </a:graphicData>
            </a:graphic>
          </wp:inline>
        </w:drawing>
      </w:r>
      <w:r>
        <w:rPr>
          <w:rFonts w:ascii="Times New Roman" w:eastAsia="宋体" w:hAnsi="Times New Roman" w:cs="Times New Roman"/>
          <w:kern w:val="0"/>
          <w:szCs w:val="20"/>
        </w:rPr>
        <w:t>…………………………………</w:t>
      </w:r>
      <w:r>
        <w:rPr>
          <w:rFonts w:ascii="Times New Roman" w:eastAsia="宋体" w:hAnsi="Times New Roman" w:cs="Times New Roman"/>
          <w:kern w:val="0"/>
          <w:szCs w:val="20"/>
        </w:rPr>
        <w:t>（</w:t>
      </w:r>
      <w:r>
        <w:rPr>
          <w:rFonts w:ascii="Times New Roman" w:eastAsia="宋体" w:hAnsi="Times New Roman" w:cs="Times New Roman"/>
          <w:kern w:val="0"/>
          <w:szCs w:val="20"/>
        </w:rPr>
        <w:t>B.4</w:t>
      </w:r>
      <w:r>
        <w:rPr>
          <w:rFonts w:ascii="Times New Roman" w:eastAsia="宋体" w:hAnsi="Times New Roman" w:cs="Times New Roman"/>
          <w:kern w:val="0"/>
          <w:szCs w:val="20"/>
        </w:rPr>
        <w:t>）</w:t>
      </w:r>
    </w:p>
    <w:p w:rsidR="001F200B" w14:paraId="1B673119" w14:textId="77777777">
      <w:pPr>
        <w:snapToGrid w:val="0"/>
        <w:ind w:firstLine="420" w:firstLineChars="200"/>
        <w:rPr>
          <w:rFonts w:ascii="Times New Roman" w:eastAsia="宋体" w:hAnsi="Times New Roman" w:cs="Times New Roman"/>
          <w:position w:val="-10"/>
          <w:szCs w:val="20"/>
        </w:rPr>
      </w:pPr>
      <w:r>
        <w:rPr>
          <w:rFonts w:ascii="Times New Roman" w:eastAsia="宋体" w:hAnsi="Times New Roman" w:cs="Times New Roman"/>
          <w:szCs w:val="21"/>
        </w:rPr>
        <w:t>式中：</w:t>
      </w:r>
    </w:p>
    <w:p w:rsidR="001F200B" w14:paraId="60D34553" w14:textId="77777777">
      <w:pPr>
        <w:snapToGrid w:val="0"/>
        <w:spacing w:before="156" w:beforeLines="50" w:after="156" w:afterLines="50"/>
        <w:ind w:firstLine="425"/>
        <w:rPr>
          <w:rFonts w:ascii="Times New Roman" w:eastAsia="宋体" w:hAnsi="Times New Roman" w:cs="Times New Roman"/>
          <w:position w:val="-10"/>
          <w:szCs w:val="20"/>
        </w:rPr>
      </w:pPr>
      <w:r>
        <w:rPr>
          <w:rFonts w:ascii="Times New Roman" w:eastAsia="宋体" w:hAnsi="Times New Roman" w:cs="Times New Roman"/>
          <w:i/>
          <w:position w:val="-10"/>
          <w:szCs w:val="20"/>
        </w:rPr>
        <w:t>I</w:t>
      </w:r>
      <w:r>
        <w:rPr>
          <w:rFonts w:ascii="Times New Roman" w:eastAsia="宋体" w:hAnsi="Times New Roman" w:cs="Times New Roman"/>
          <w:position w:val="-10"/>
          <w:szCs w:val="20"/>
          <w:vertAlign w:val="subscript"/>
        </w:rPr>
        <w:t xml:space="preserve">AS   </w:t>
      </w:r>
      <w:r>
        <w:rPr>
          <w:rFonts w:ascii="Times New Roman" w:eastAsia="宋体" w:hAnsi="Times New Roman" w:cs="Times New Roman"/>
          <w:position w:val="-10"/>
          <w:szCs w:val="20"/>
        </w:rPr>
        <w:t>——</w:t>
      </w:r>
      <w:r>
        <w:rPr>
          <w:rFonts w:ascii="Times New Roman" w:eastAsia="宋体" w:hAnsi="Times New Roman" w:cs="Times New Roman"/>
          <w:position w:val="-10"/>
          <w:szCs w:val="20"/>
        </w:rPr>
        <w:t>大气自净能力，单位为吨每平方千米天（</w:t>
      </w:r>
      <w:r>
        <w:rPr>
          <w:rFonts w:ascii="Times New Roman" w:eastAsia="宋体" w:hAnsi="Times New Roman" w:cs="Times New Roman"/>
          <w:position w:val="-10"/>
          <w:szCs w:val="20"/>
        </w:rPr>
        <w:t>t/</w:t>
      </w:r>
      <w:r>
        <w:rPr>
          <w:rFonts w:ascii="Times New Roman" w:eastAsia="宋体" w:hAnsi="Times New Roman" w:cs="Times New Roman"/>
          <w:position w:val="-10"/>
          <w:szCs w:val="20"/>
        </w:rPr>
        <w:t>（</w:t>
      </w:r>
      <w:r>
        <w:rPr>
          <w:rFonts w:ascii="Times New Roman" w:eastAsia="宋体" w:hAnsi="Times New Roman" w:cs="Times New Roman"/>
          <w:position w:val="-10"/>
          <w:szCs w:val="20"/>
        </w:rPr>
        <w:t>km</w:t>
      </w:r>
      <w:r>
        <w:rPr>
          <w:rFonts w:ascii="Times New Roman" w:eastAsia="宋体" w:hAnsi="Times New Roman" w:cs="Times New Roman"/>
          <w:position w:val="-10"/>
          <w:szCs w:val="20"/>
          <w:vertAlign w:val="superscript"/>
        </w:rPr>
        <w:t>2</w:t>
      </w:r>
      <w:r>
        <w:rPr>
          <w:rFonts w:ascii="Times New Roman" w:eastAsia="宋体" w:hAnsi="Times New Roman" w:cs="Times New Roman"/>
          <w:position w:val="-10"/>
          <w:szCs w:val="20"/>
        </w:rPr>
        <w:t>·d</w:t>
      </w:r>
      <w:r>
        <w:rPr>
          <w:rFonts w:ascii="Times New Roman" w:eastAsia="宋体" w:hAnsi="Times New Roman" w:cs="Times New Roman"/>
          <w:position w:val="-10"/>
          <w:szCs w:val="20"/>
        </w:rPr>
        <w:t>））；</w:t>
      </w:r>
    </w:p>
    <w:p w:rsidR="001F200B" w14:paraId="241778AA" w14:textId="77777777">
      <w:pPr>
        <w:snapToGrid w:val="0"/>
        <w:spacing w:before="156" w:beforeLines="50" w:after="156" w:afterLines="50"/>
        <w:ind w:firstLine="425"/>
        <w:rPr>
          <w:rFonts w:ascii="Times New Roman" w:eastAsia="宋体" w:hAnsi="Times New Roman" w:cs="Times New Roman"/>
          <w:position w:val="-10"/>
          <w:szCs w:val="20"/>
        </w:rPr>
      </w:pPr>
      <w:r>
        <w:rPr>
          <w:rFonts w:ascii="Times New Roman" w:eastAsia="宋体" w:hAnsi="Times New Roman" w:cs="Times New Roman"/>
          <w:i/>
          <w:position w:val="-10"/>
          <w:szCs w:val="20"/>
        </w:rPr>
        <w:t>I</w:t>
      </w:r>
      <w:r>
        <w:rPr>
          <w:rFonts w:ascii="Times New Roman" w:eastAsia="宋体" w:hAnsi="Times New Roman" w:cs="Times New Roman"/>
          <w:position w:val="-10"/>
          <w:szCs w:val="20"/>
          <w:vertAlign w:val="subscript"/>
        </w:rPr>
        <w:t>A</w:t>
      </w:r>
      <w:r>
        <w:rPr>
          <w:rFonts w:ascii="Times New Roman" w:eastAsia="宋体" w:hAnsi="Times New Roman" w:cs="Times New Roman"/>
          <w:i/>
          <w:position w:val="-10"/>
          <w:szCs w:val="20"/>
        </w:rPr>
        <w:t xml:space="preserve">   </w:t>
      </w:r>
      <w:r>
        <w:rPr>
          <w:rFonts w:ascii="Times New Roman" w:eastAsia="宋体" w:hAnsi="Times New Roman" w:cs="Times New Roman"/>
          <w:position w:val="-10"/>
          <w:szCs w:val="20"/>
        </w:rPr>
        <w:t>——</w:t>
      </w:r>
      <w:r>
        <w:rPr>
          <w:rFonts w:ascii="Times New Roman" w:eastAsia="宋体" w:hAnsi="Times New Roman" w:cs="Times New Roman"/>
          <w:position w:val="-10"/>
          <w:szCs w:val="20"/>
        </w:rPr>
        <w:t>大气自净能力指数，单位为万平方千米每年（</w:t>
      </w:r>
      <w:r>
        <w:rPr>
          <w:rFonts w:ascii="Times New Roman" w:eastAsia="宋体" w:hAnsi="Times New Roman" w:cs="Times New Roman"/>
          <w:position w:val="-10"/>
          <w:szCs w:val="20"/>
        </w:rPr>
        <w:t>10</w:t>
      </w:r>
      <w:r>
        <w:rPr>
          <w:rFonts w:ascii="Times New Roman" w:eastAsia="宋体" w:hAnsi="Times New Roman" w:cs="Times New Roman"/>
          <w:position w:val="-10"/>
          <w:szCs w:val="20"/>
          <w:vertAlign w:val="superscript"/>
        </w:rPr>
        <w:t>4</w:t>
      </w:r>
      <w:r>
        <w:rPr>
          <w:rFonts w:ascii="Times New Roman" w:eastAsia="宋体" w:hAnsi="Times New Roman" w:cs="Times New Roman"/>
          <w:position w:val="-10"/>
          <w:szCs w:val="20"/>
        </w:rPr>
        <w:t>km</w:t>
      </w:r>
      <w:r>
        <w:rPr>
          <w:rFonts w:ascii="Times New Roman" w:eastAsia="宋体" w:hAnsi="Times New Roman" w:cs="Times New Roman"/>
          <w:position w:val="-10"/>
          <w:szCs w:val="20"/>
          <w:vertAlign w:val="superscript"/>
        </w:rPr>
        <w:t>2</w:t>
      </w:r>
      <w:r>
        <w:rPr>
          <w:rFonts w:ascii="Times New Roman" w:eastAsia="宋体" w:hAnsi="Times New Roman" w:cs="Times New Roman"/>
          <w:position w:val="-10"/>
          <w:szCs w:val="20"/>
        </w:rPr>
        <w:t>/a</w:t>
      </w:r>
      <w:r>
        <w:rPr>
          <w:rFonts w:ascii="Times New Roman" w:eastAsia="宋体" w:hAnsi="Times New Roman" w:cs="Times New Roman"/>
          <w:position w:val="-10"/>
          <w:szCs w:val="20"/>
        </w:rPr>
        <w:t>）；</w:t>
      </w:r>
    </w:p>
    <w:p w:rsidR="001F200B" w14:paraId="337CE0BC" w14:textId="77777777">
      <w:pPr>
        <w:snapToGrid w:val="0"/>
        <w:spacing w:before="156" w:beforeLines="50" w:after="156" w:afterLines="50"/>
        <w:ind w:firstLine="420" w:firstLineChars="200"/>
        <w:rPr>
          <w:rFonts w:ascii="Times New Roman" w:eastAsia="宋体" w:hAnsi="Times New Roman" w:cs="Times New Roman"/>
          <w:szCs w:val="21"/>
        </w:rPr>
      </w:pPr>
      <w:r>
        <w:rPr>
          <w:rFonts w:ascii="Times New Roman" w:eastAsia="宋体" w:hAnsi="Times New Roman" w:cs="Times New Roman"/>
          <w:i/>
          <w:position w:val="-10"/>
          <w:szCs w:val="20"/>
        </w:rPr>
        <w:t>C</w:t>
      </w:r>
      <w:r>
        <w:rPr>
          <w:rFonts w:ascii="Times New Roman" w:eastAsia="宋体" w:hAnsi="Times New Roman" w:cs="Times New Roman"/>
          <w:position w:val="-10"/>
          <w:szCs w:val="20"/>
          <w:vertAlign w:val="subscript"/>
        </w:rPr>
        <w:t>PM2.5</w:t>
      </w:r>
      <w:r>
        <w:rPr>
          <w:rFonts w:ascii="Times New Roman" w:eastAsia="宋体" w:hAnsi="Times New Roman" w:cs="Times New Roman"/>
          <w:szCs w:val="21"/>
        </w:rPr>
        <w:t>——PM2.5</w:t>
      </w:r>
      <w:r>
        <w:rPr>
          <w:rFonts w:ascii="Times New Roman" w:eastAsia="宋体" w:hAnsi="Times New Roman" w:cs="Times New Roman"/>
          <w:szCs w:val="21"/>
        </w:rPr>
        <w:t>浓度，取</w:t>
      </w:r>
      <w:r>
        <w:rPr>
          <w:rFonts w:ascii="Times New Roman" w:eastAsia="宋体" w:hAnsi="Times New Roman" w:cs="Times New Roman"/>
          <w:szCs w:val="21"/>
        </w:rPr>
        <w:t>75μg/m</w:t>
      </w:r>
      <w:r>
        <w:rPr>
          <w:rFonts w:ascii="Times New Roman" w:eastAsia="宋体" w:hAnsi="Times New Roman" w:cs="Times New Roman"/>
          <w:szCs w:val="21"/>
          <w:vertAlign w:val="superscript"/>
        </w:rPr>
        <w:t>3</w:t>
      </w:r>
      <w:r>
        <w:rPr>
          <w:rFonts w:ascii="Times New Roman" w:eastAsia="宋体" w:hAnsi="Times New Roman" w:cs="Times New Roman"/>
          <w:szCs w:val="21"/>
        </w:rPr>
        <w:t>；</w:t>
      </w:r>
    </w:p>
    <w:p w:rsidR="001F200B" w14:paraId="58C65101" w14:textId="77777777">
      <w:pPr>
        <w:snapToGrid w:val="0"/>
        <w:spacing w:before="156" w:beforeLines="50" w:after="156" w:afterLines="50"/>
        <w:ind w:firstLine="420" w:firstLineChars="200"/>
        <w:rPr>
          <w:rFonts w:ascii="Times New Roman" w:eastAsia="宋体" w:hAnsi="Times New Roman" w:cs="Times New Roman"/>
          <w:position w:val="-10"/>
          <w:szCs w:val="20"/>
        </w:rPr>
      </w:pPr>
      <w:r>
        <w:rPr>
          <w:rFonts w:ascii="Times New Roman" w:eastAsia="宋体" w:hAnsi="Times New Roman" w:cs="Times New Roman"/>
          <w:i/>
          <w:szCs w:val="20"/>
        </w:rPr>
        <w:t xml:space="preserve">S   </w:t>
      </w:r>
      <w:r>
        <w:rPr>
          <w:rFonts w:ascii="Times New Roman" w:eastAsia="宋体" w:hAnsi="Times New Roman" w:cs="Times New Roman"/>
          <w:szCs w:val="21"/>
        </w:rPr>
        <w:t>——</w:t>
      </w:r>
      <w:r>
        <w:rPr>
          <w:rFonts w:ascii="Times New Roman" w:eastAsia="宋体" w:hAnsi="Times New Roman" w:cs="Times New Roman"/>
          <w:szCs w:val="21"/>
        </w:rPr>
        <w:t>单位面积，取</w:t>
      </w:r>
      <w:r>
        <w:rPr>
          <w:rFonts w:ascii="Times New Roman" w:eastAsia="宋体" w:hAnsi="Times New Roman" w:cs="Times New Roman"/>
          <w:szCs w:val="21"/>
        </w:rPr>
        <w:t>100 km</w:t>
      </w:r>
      <w:r>
        <w:rPr>
          <w:rFonts w:ascii="Times New Roman" w:eastAsia="宋体" w:hAnsi="Times New Roman" w:cs="Times New Roman"/>
          <w:szCs w:val="21"/>
          <w:vertAlign w:val="superscript"/>
        </w:rPr>
        <w:t>2</w:t>
      </w:r>
      <w:r>
        <w:rPr>
          <w:rFonts w:ascii="Times New Roman" w:eastAsia="宋体" w:hAnsi="Times New Roman" w:cs="Times New Roman"/>
          <w:szCs w:val="21"/>
        </w:rPr>
        <w:t>。</w:t>
      </w:r>
    </w:p>
    <w:p w:rsidR="001F200B" w14:paraId="4B1E82DB" w14:textId="77777777">
      <w:pPr>
        <w:jc w:val="left"/>
        <w:rPr>
          <w:rFonts w:ascii="Times New Roman" w:hAnsi="Times New Roman" w:cs="Times New Roman"/>
          <w:b/>
          <w:bCs/>
          <w:sz w:val="32"/>
          <w:szCs w:val="32"/>
        </w:rPr>
      </w:pPr>
      <w:r>
        <w:rPr>
          <w:rFonts w:ascii="Times New Roman" w:eastAsia="宋体" w:hAnsi="Times New Roman" w:cs="Times New Roman"/>
          <w:kern w:val="44"/>
          <w:szCs w:val="20"/>
        </w:rPr>
        <w:br w:type="page"/>
      </w:r>
      <w:bookmarkStart w:id="62" w:name="_Toc9843515"/>
      <w:r>
        <w:rPr>
          <w:rFonts w:ascii="Times New Roman" w:hAnsi="Times New Roman" w:cs="Times New Roman"/>
          <w:b/>
          <w:bCs/>
          <w:sz w:val="32"/>
          <w:szCs w:val="32"/>
        </w:rPr>
        <w:t>附录</w:t>
      </w:r>
      <w:r>
        <w:rPr>
          <w:rFonts w:ascii="Times New Roman" w:hAnsi="Times New Roman" w:cs="Times New Roman"/>
          <w:b/>
          <w:bCs/>
          <w:sz w:val="32"/>
          <w:szCs w:val="32"/>
        </w:rPr>
        <w:t xml:space="preserve"> </w:t>
      </w:r>
      <w:bookmarkEnd w:id="62"/>
      <w:r>
        <w:rPr>
          <w:rFonts w:ascii="Times New Roman" w:hAnsi="Times New Roman" w:cs="Times New Roman"/>
          <w:b/>
          <w:bCs/>
          <w:sz w:val="32"/>
          <w:szCs w:val="32"/>
        </w:rPr>
        <w:t xml:space="preserve">C </w:t>
      </w:r>
      <w:bookmarkStart w:id="63" w:name="_Toc527816337"/>
      <w:bookmarkStart w:id="64" w:name="_Toc9433225"/>
      <w:bookmarkStart w:id="65" w:name="_Toc9843517"/>
      <w:r>
        <w:rPr>
          <w:rFonts w:ascii="Times New Roman" w:hAnsi="Times New Roman" w:cs="Times New Roman"/>
          <w:b/>
          <w:bCs/>
          <w:sz w:val="32"/>
          <w:szCs w:val="32"/>
        </w:rPr>
        <w:t>气候舒适指数计算方法</w:t>
      </w:r>
      <w:bookmarkEnd w:id="63"/>
      <w:bookmarkEnd w:id="64"/>
      <w:bookmarkEnd w:id="65"/>
    </w:p>
    <w:p w:rsidR="001F200B" w14:paraId="6C8EF02F" w14:textId="77777777">
      <w:pPr>
        <w:snapToGrid w:val="0"/>
        <w:spacing w:before="156" w:beforeLines="50" w:after="156" w:afterLines="50"/>
        <w:rPr>
          <w:rFonts w:ascii="Times New Roman" w:eastAsia="黑体" w:hAnsi="Times New Roman" w:cs="Times New Roman"/>
          <w:szCs w:val="20"/>
        </w:rPr>
      </w:pPr>
      <w:bookmarkStart w:id="66" w:name="_Toc527816338"/>
      <w:bookmarkStart w:id="67" w:name="_Toc9843518"/>
      <w:bookmarkStart w:id="68" w:name="_Toc9433226"/>
      <w:r>
        <w:rPr>
          <w:rFonts w:ascii="Times New Roman" w:eastAsia="黑体" w:hAnsi="Times New Roman" w:cs="Times New Roman"/>
          <w:szCs w:val="20"/>
        </w:rPr>
        <w:t xml:space="preserve">C.1  </w:t>
      </w:r>
      <w:r>
        <w:rPr>
          <w:rFonts w:ascii="Times New Roman" w:eastAsia="黑体" w:hAnsi="Times New Roman" w:cs="Times New Roman"/>
          <w:szCs w:val="20"/>
        </w:rPr>
        <w:t>人体舒适度</w:t>
      </w:r>
      <w:bookmarkEnd w:id="66"/>
      <w:r>
        <w:rPr>
          <w:rFonts w:ascii="Times New Roman" w:eastAsia="黑体" w:hAnsi="Times New Roman" w:cs="Times New Roman"/>
          <w:szCs w:val="20"/>
        </w:rPr>
        <w:t>指数</w:t>
      </w:r>
      <w:bookmarkEnd w:id="67"/>
      <w:bookmarkEnd w:id="68"/>
    </w:p>
    <w:p w:rsidR="001F200B" w14:paraId="42A1391B" w14:textId="77777777">
      <w:pPr>
        <w:snapToGrid w:val="0"/>
        <w:spacing w:before="156" w:beforeLines="50" w:after="156" w:afterLines="50"/>
        <w:rPr>
          <w:rFonts w:ascii="Times New Roman" w:eastAsia="黑体" w:hAnsi="Times New Roman" w:cs="Times New Roman"/>
          <w:szCs w:val="20"/>
        </w:rPr>
      </w:pPr>
      <w:r>
        <w:rPr>
          <w:rFonts w:ascii="Times New Roman" w:eastAsia="黑体" w:hAnsi="Times New Roman" w:cs="Times New Roman"/>
          <w:szCs w:val="20"/>
        </w:rPr>
        <w:t xml:space="preserve">C.1.1  </w:t>
      </w:r>
      <w:r>
        <w:rPr>
          <w:rFonts w:ascii="Times New Roman" w:eastAsia="黑体" w:hAnsi="Times New Roman" w:cs="Times New Roman"/>
          <w:szCs w:val="20"/>
        </w:rPr>
        <w:t>计算方法</w:t>
      </w:r>
    </w:p>
    <w:p w:rsidR="001F200B" w14:paraId="3E18885E" w14:textId="77777777">
      <w:pPr>
        <w:snapToGrid w:val="0"/>
        <w:ind w:left="425"/>
        <w:rPr>
          <w:rFonts w:ascii="Times New Roman" w:eastAsia="宋体" w:hAnsi="Times New Roman" w:cs="Times New Roman"/>
          <w:szCs w:val="20"/>
        </w:rPr>
      </w:pPr>
      <w:r>
        <w:rPr>
          <w:rFonts w:ascii="Times New Roman" w:eastAsia="宋体" w:hAnsi="Times New Roman" w:cs="Times New Roman"/>
          <w:szCs w:val="20"/>
        </w:rPr>
        <w:t>人体舒适度指数计算见式</w:t>
      </w:r>
      <w:r>
        <w:rPr>
          <w:rFonts w:ascii="Times New Roman" w:eastAsia="宋体" w:hAnsi="Times New Roman" w:cs="Times New Roman"/>
          <w:szCs w:val="20"/>
        </w:rPr>
        <w:t>C.1</w:t>
      </w:r>
      <w:r>
        <w:rPr>
          <w:rFonts w:ascii="Times New Roman" w:eastAsia="宋体" w:hAnsi="Times New Roman" w:cs="Times New Roman"/>
          <w:szCs w:val="20"/>
        </w:rPr>
        <w:t>。</w:t>
      </w:r>
    </w:p>
    <w:p w:rsidR="001F200B" w14:paraId="4E344388" w14:textId="77777777">
      <w:pPr>
        <w:snapToGrid w:val="0"/>
        <w:ind w:firstLine="420"/>
        <w:jc w:val="center"/>
        <w:rPr>
          <w:rFonts w:ascii="Times New Roman" w:eastAsia="宋体" w:hAnsi="Times New Roman" w:cs="Times New Roman"/>
          <w:szCs w:val="21"/>
        </w:rPr>
      </w:pPr>
      <w:r>
        <w:rPr>
          <w:rFonts w:ascii="Times New Roman" w:eastAsia="宋体" w:hAnsi="Times New Roman" w:cs="Times New Roman"/>
          <w:noProof/>
          <w:position w:val="-30"/>
          <w:szCs w:val="21"/>
        </w:rPr>
        <w:drawing>
          <wp:inline distT="0" distB="0" distL="0" distR="0">
            <wp:extent cx="4015105" cy="396240"/>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a:xfrm>
                      <a:off x="0" y="0"/>
                      <a:ext cx="4015105" cy="396240"/>
                    </a:xfrm>
                    <a:prstGeom prst="rect">
                      <a:avLst/>
                    </a:prstGeom>
                    <a:noFill/>
                  </pic:spPr>
                </pic:pic>
              </a:graphicData>
            </a:graphic>
          </wp:inline>
        </w:drawing>
      </w:r>
      <w:r>
        <w:rPr>
          <w:rFonts w:ascii="Times New Roman" w:eastAsia="宋体" w:hAnsi="Times New Roman" w:cs="Times New Roman"/>
          <w:position w:val="-30"/>
          <w:szCs w:val="21"/>
        </w:rPr>
        <w:t>…………</w:t>
      </w:r>
      <w:r>
        <w:rPr>
          <w:rFonts w:ascii="Times New Roman" w:eastAsia="宋体" w:hAnsi="Times New Roman" w:cs="Times New Roman"/>
          <w:position w:val="-30"/>
          <w:szCs w:val="21"/>
        </w:rPr>
        <w:t>（</w:t>
      </w:r>
      <w:r>
        <w:rPr>
          <w:rFonts w:ascii="Times New Roman" w:eastAsia="宋体" w:hAnsi="Times New Roman" w:cs="Times New Roman"/>
          <w:position w:val="-30"/>
          <w:szCs w:val="21"/>
        </w:rPr>
        <w:t>C.1</w:t>
      </w:r>
      <w:r>
        <w:rPr>
          <w:rFonts w:ascii="Times New Roman" w:eastAsia="宋体" w:hAnsi="Times New Roman" w:cs="Times New Roman"/>
          <w:position w:val="-30"/>
          <w:szCs w:val="21"/>
        </w:rPr>
        <w:t>）</w:t>
      </w:r>
    </w:p>
    <w:p w:rsidR="001F200B" w14:paraId="460F99E3"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式中：</w:t>
      </w:r>
    </w:p>
    <w:p w:rsidR="001F200B" w14:paraId="5F8F7F5E" w14:textId="77777777">
      <w:pPr>
        <w:snapToGrid w:val="0"/>
        <w:ind w:firstLine="420" w:firstLineChars="200"/>
        <w:rPr>
          <w:rFonts w:ascii="Times New Roman" w:eastAsia="宋体" w:hAnsi="Times New Roman" w:cs="Times New Roman"/>
          <w:szCs w:val="20"/>
        </w:rPr>
      </w:pPr>
      <w:r>
        <w:rPr>
          <w:rFonts w:ascii="Times New Roman" w:eastAsia="宋体" w:hAnsi="Times New Roman" w:cs="Times New Roman"/>
          <w:i/>
          <w:szCs w:val="20"/>
        </w:rPr>
        <w:t>I</w:t>
      </w:r>
      <w:r>
        <w:rPr>
          <w:rFonts w:ascii="Times New Roman" w:eastAsia="宋体" w:hAnsi="Times New Roman" w:cs="Times New Roman"/>
          <w:szCs w:val="20"/>
          <w:vertAlign w:val="subscript"/>
        </w:rPr>
        <w:t>BC</w:t>
      </w:r>
      <w:r>
        <w:rPr>
          <w:rFonts w:ascii="Times New Roman" w:eastAsia="宋体" w:hAnsi="Times New Roman" w:cs="Times New Roman"/>
          <w:i/>
          <w:position w:val="-10"/>
          <w:szCs w:val="20"/>
        </w:rPr>
        <w:t xml:space="preserve">  </w:t>
      </w:r>
      <w:r>
        <w:rPr>
          <w:rFonts w:ascii="Times New Roman" w:eastAsia="宋体" w:hAnsi="Times New Roman" w:cs="Times New Roman"/>
          <w:szCs w:val="20"/>
        </w:rPr>
        <w:t>——</w:t>
      </w:r>
      <w:r>
        <w:rPr>
          <w:rFonts w:ascii="Times New Roman" w:eastAsia="宋体" w:hAnsi="Times New Roman" w:cs="Times New Roman"/>
          <w:szCs w:val="20"/>
        </w:rPr>
        <w:t>人体舒适度指数，</w:t>
      </w:r>
      <w:r>
        <w:rPr>
          <w:rFonts w:ascii="Times New Roman" w:eastAsia="宋体" w:hAnsi="Times New Roman" w:cs="Times New Roman" w:hint="eastAsia"/>
          <w:szCs w:val="20"/>
        </w:rPr>
        <w:t>四舍五入</w:t>
      </w:r>
      <w:r>
        <w:rPr>
          <w:rFonts w:ascii="Times New Roman" w:eastAsia="宋体" w:hAnsi="Times New Roman" w:cs="Times New Roman"/>
          <w:szCs w:val="20"/>
        </w:rPr>
        <w:t>取整数；</w:t>
      </w:r>
    </w:p>
    <w:p w:rsidR="001F200B" w14:paraId="1F161430" w14:textId="77777777">
      <w:pPr>
        <w:snapToGrid w:val="0"/>
        <w:ind w:firstLine="420" w:firstLineChars="200"/>
        <w:rPr>
          <w:rFonts w:ascii="Times New Roman" w:eastAsia="宋体" w:hAnsi="Times New Roman" w:cs="Times New Roman"/>
          <w:szCs w:val="20"/>
        </w:rPr>
      </w:pPr>
      <w:r>
        <w:rPr>
          <w:rFonts w:ascii="Times New Roman" w:eastAsia="宋体" w:hAnsi="Times New Roman" w:cs="Times New Roman"/>
          <w:i/>
          <w:szCs w:val="20"/>
        </w:rPr>
        <w:t xml:space="preserve">T </w:t>
      </w:r>
      <w:r>
        <w:rPr>
          <w:rFonts w:ascii="Times New Roman" w:eastAsia="宋体" w:hAnsi="Times New Roman" w:cs="Times New Roman"/>
          <w:i/>
          <w:position w:val="-10"/>
          <w:szCs w:val="20"/>
        </w:rPr>
        <w:t xml:space="preserve">  </w:t>
      </w:r>
      <w:r>
        <w:rPr>
          <w:rFonts w:ascii="Times New Roman" w:eastAsia="宋体" w:hAnsi="Times New Roman" w:cs="Times New Roman"/>
          <w:szCs w:val="20"/>
        </w:rPr>
        <w:t>——</w:t>
      </w:r>
      <w:r>
        <w:rPr>
          <w:rFonts w:ascii="Times New Roman" w:eastAsia="宋体" w:hAnsi="Times New Roman" w:cs="Times New Roman"/>
          <w:szCs w:val="20"/>
        </w:rPr>
        <w:t>日平均气温，单位为摄氏度（</w:t>
      </w:r>
      <w:r>
        <w:rPr>
          <w:rFonts w:ascii="宋体" w:eastAsia="宋体" w:hAnsi="宋体" w:cs="宋体" w:hint="eastAsia"/>
          <w:szCs w:val="20"/>
        </w:rPr>
        <w:t>℃</w:t>
      </w:r>
      <w:r>
        <w:rPr>
          <w:rFonts w:ascii="Times New Roman" w:eastAsia="宋体" w:hAnsi="Times New Roman" w:cs="Times New Roman"/>
          <w:szCs w:val="20"/>
        </w:rPr>
        <w:t>）；</w:t>
      </w:r>
    </w:p>
    <w:p w:rsidR="001F200B" w14:paraId="2D114384" w14:textId="77777777">
      <w:pPr>
        <w:widowControl/>
        <w:autoSpaceDE w:val="0"/>
        <w:autoSpaceDN w:val="0"/>
        <w:ind w:firstLine="420" w:firstLineChars="200"/>
        <w:rPr>
          <w:rFonts w:ascii="Times New Roman" w:eastAsia="宋体" w:hAnsi="Times New Roman" w:cs="Times New Roman"/>
          <w:szCs w:val="20"/>
        </w:rPr>
      </w:pPr>
      <w:r>
        <w:rPr>
          <w:rFonts w:ascii="Times New Roman" w:eastAsia="宋体" w:hAnsi="Times New Roman" w:cs="Times New Roman"/>
          <w:i/>
          <w:szCs w:val="20"/>
        </w:rPr>
        <w:t>H</w:t>
      </w:r>
      <w:r>
        <w:rPr>
          <w:rFonts w:ascii="Times New Roman" w:eastAsia="宋体" w:hAnsi="Times New Roman" w:cs="Times New Roman"/>
          <w:i/>
          <w:position w:val="-10"/>
          <w:szCs w:val="20"/>
        </w:rPr>
        <w:t xml:space="preserve">  </w:t>
      </w:r>
      <w:r>
        <w:rPr>
          <w:rFonts w:ascii="Times New Roman" w:eastAsia="宋体" w:hAnsi="Times New Roman" w:cs="Times New Roman"/>
          <w:i/>
          <w:szCs w:val="20"/>
        </w:rPr>
        <w:t xml:space="preserve"> </w:t>
      </w:r>
      <w:r>
        <w:rPr>
          <w:rFonts w:ascii="Times New Roman" w:eastAsia="宋体" w:hAnsi="Times New Roman" w:cs="Times New Roman"/>
          <w:szCs w:val="20"/>
        </w:rPr>
        <w:t>——</w:t>
      </w:r>
      <w:r>
        <w:rPr>
          <w:rFonts w:ascii="Times New Roman" w:eastAsia="宋体" w:hAnsi="Times New Roman" w:cs="Times New Roman"/>
          <w:szCs w:val="20"/>
        </w:rPr>
        <w:t>日平均相对湿度，用百分数（</w:t>
      </w:r>
      <w:r>
        <w:rPr>
          <w:rFonts w:ascii="Times New Roman" w:eastAsia="宋体" w:hAnsi="Times New Roman" w:cs="Times New Roman"/>
          <w:szCs w:val="20"/>
        </w:rPr>
        <w:t>%</w:t>
      </w:r>
      <w:r>
        <w:rPr>
          <w:rFonts w:ascii="Times New Roman" w:eastAsia="宋体" w:hAnsi="Times New Roman" w:cs="Times New Roman"/>
          <w:szCs w:val="20"/>
        </w:rPr>
        <w:t>）表示；</w:t>
      </w:r>
    </w:p>
    <w:p w:rsidR="001F200B" w14:paraId="0A57DCC6" w14:textId="77777777">
      <w:pPr>
        <w:snapToGrid w:val="0"/>
        <w:ind w:firstLine="420" w:firstLineChars="200"/>
        <w:rPr>
          <w:rFonts w:ascii="Times New Roman" w:eastAsia="宋体" w:hAnsi="Times New Roman" w:cs="Times New Roman"/>
          <w:szCs w:val="20"/>
        </w:rPr>
      </w:pPr>
      <w:r>
        <w:rPr>
          <w:rFonts w:ascii="Times New Roman" w:eastAsia="宋体" w:hAnsi="Times New Roman" w:cs="Times New Roman"/>
          <w:i/>
          <w:szCs w:val="20"/>
        </w:rPr>
        <w:t xml:space="preserve">V </w:t>
      </w:r>
      <w:r>
        <w:rPr>
          <w:rFonts w:ascii="Times New Roman" w:eastAsia="宋体" w:hAnsi="Times New Roman" w:cs="Times New Roman"/>
          <w:i/>
          <w:position w:val="-10"/>
          <w:szCs w:val="20"/>
        </w:rPr>
        <w:t xml:space="preserve">  </w:t>
      </w:r>
      <w:r>
        <w:rPr>
          <w:rFonts w:ascii="Times New Roman" w:eastAsia="宋体" w:hAnsi="Times New Roman" w:cs="Times New Roman"/>
          <w:szCs w:val="20"/>
        </w:rPr>
        <w:t>——</w:t>
      </w:r>
      <w:r>
        <w:rPr>
          <w:rFonts w:ascii="Times New Roman" w:eastAsia="宋体" w:hAnsi="Times New Roman" w:cs="Times New Roman"/>
          <w:szCs w:val="20"/>
        </w:rPr>
        <w:t>日平均风速，单位为米</w:t>
      </w:r>
      <w:r>
        <w:rPr>
          <w:rFonts w:ascii="Times New Roman" w:eastAsia="宋体" w:hAnsi="Times New Roman" w:cs="Times New Roman"/>
          <w:szCs w:val="20"/>
        </w:rPr>
        <w:t>/</w:t>
      </w:r>
      <w:r>
        <w:rPr>
          <w:rFonts w:ascii="Times New Roman" w:eastAsia="宋体" w:hAnsi="Times New Roman" w:cs="Times New Roman"/>
          <w:szCs w:val="20"/>
        </w:rPr>
        <w:t>秒（</w:t>
      </w:r>
      <w:r>
        <w:rPr>
          <w:rFonts w:ascii="Times New Roman" w:eastAsia="宋体" w:hAnsi="Times New Roman" w:cs="Times New Roman"/>
          <w:szCs w:val="20"/>
        </w:rPr>
        <w:t>m/s</w:t>
      </w:r>
      <w:r>
        <w:rPr>
          <w:rFonts w:ascii="Times New Roman" w:eastAsia="宋体" w:hAnsi="Times New Roman" w:cs="Times New Roman"/>
          <w:szCs w:val="20"/>
        </w:rPr>
        <w:t>）。</w:t>
      </w:r>
    </w:p>
    <w:p w:rsidR="001F200B" w14:paraId="67BD45C9" w14:textId="77777777">
      <w:pPr>
        <w:snapToGrid w:val="0"/>
        <w:spacing w:before="156" w:beforeLines="50" w:after="156" w:afterLines="50"/>
        <w:rPr>
          <w:rFonts w:ascii="Times New Roman" w:eastAsia="黑体" w:hAnsi="Times New Roman" w:cs="Times New Roman"/>
          <w:szCs w:val="20"/>
        </w:rPr>
      </w:pPr>
      <w:r>
        <w:rPr>
          <w:rFonts w:ascii="Times New Roman" w:eastAsia="黑体" w:hAnsi="Times New Roman" w:cs="Times New Roman"/>
          <w:szCs w:val="20"/>
        </w:rPr>
        <w:t xml:space="preserve">C.1.2  </w:t>
      </w:r>
      <w:r>
        <w:rPr>
          <w:rFonts w:ascii="Times New Roman" w:eastAsia="黑体" w:hAnsi="Times New Roman" w:cs="Times New Roman"/>
          <w:szCs w:val="20"/>
        </w:rPr>
        <w:t>等级划分</w:t>
      </w:r>
    </w:p>
    <w:p w:rsidR="001F200B" w14:paraId="632B1027" w14:textId="77777777">
      <w:pPr>
        <w:snapToGrid w:val="0"/>
        <w:ind w:left="425"/>
        <w:rPr>
          <w:rFonts w:ascii="Times New Roman" w:eastAsia="宋体" w:hAnsi="Times New Roman" w:cs="Times New Roman"/>
          <w:szCs w:val="20"/>
        </w:rPr>
      </w:pPr>
      <w:r>
        <w:rPr>
          <w:rFonts w:ascii="Times New Roman" w:eastAsia="宋体" w:hAnsi="Times New Roman" w:cs="Times New Roman"/>
          <w:szCs w:val="20"/>
        </w:rPr>
        <w:t>人体舒适度等级划分及程度描述见表</w:t>
      </w:r>
      <w:r>
        <w:rPr>
          <w:rFonts w:ascii="Times New Roman" w:eastAsia="宋体" w:hAnsi="Times New Roman" w:cs="Times New Roman"/>
          <w:szCs w:val="20"/>
        </w:rPr>
        <w:t>C.1</w:t>
      </w:r>
      <w:r>
        <w:rPr>
          <w:rFonts w:ascii="Times New Roman" w:eastAsia="宋体" w:hAnsi="Times New Roman" w:cs="Times New Roman"/>
          <w:szCs w:val="20"/>
        </w:rPr>
        <w:t>。</w:t>
      </w:r>
    </w:p>
    <w:p w:rsidR="001F200B" w14:paraId="061783BC" w14:textId="77777777">
      <w:pPr>
        <w:jc w:val="center"/>
        <w:rPr>
          <w:rFonts w:ascii="黑体" w:hAnsi="宋体"/>
        </w:rPr>
      </w:pPr>
      <w:r>
        <w:rPr>
          <w:rFonts w:ascii="黑体" w:hAnsi="宋体" w:hint="eastAsia"/>
        </w:rPr>
        <w:t>表</w:t>
      </w:r>
      <w:r>
        <w:rPr>
          <w:rFonts w:ascii="黑体" w:hAnsi="宋体"/>
        </w:rPr>
        <w:t xml:space="preserve">C.1  </w:t>
      </w:r>
      <w:r>
        <w:rPr>
          <w:rFonts w:ascii="黑体" w:hAnsi="宋体" w:hint="eastAsia"/>
        </w:rPr>
        <w:t>人体舒适度指数分级表</w:t>
      </w:r>
    </w:p>
    <w:tbl>
      <w:tblPr>
        <w:tblW w:w="42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0"/>
        <w:gridCol w:w="2400"/>
        <w:gridCol w:w="2271"/>
      </w:tblGrid>
      <w:tr w14:paraId="188799E5" w14:textId="77777777">
        <w:tblPrEx>
          <w:tblW w:w="42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73"/>
          <w:jc w:val="center"/>
        </w:trPr>
        <w:tc>
          <w:tcPr>
            <w:tcW w:w="1697" w:type="pct"/>
            <w:tcBorders>
              <w:top w:val="single" w:sz="12" w:space="0" w:color="auto"/>
              <w:left w:val="single" w:sz="12" w:space="0" w:color="auto"/>
              <w:bottom w:val="single" w:sz="12" w:space="0" w:color="auto"/>
              <w:right w:val="single" w:sz="4" w:space="0" w:color="auto"/>
            </w:tcBorders>
            <w:vAlign w:val="center"/>
          </w:tcPr>
          <w:p w:rsidR="001F200B" w14:paraId="4F25756C"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i/>
                <w:szCs w:val="20"/>
              </w:rPr>
              <w:t>I</w:t>
            </w:r>
            <w:r>
              <w:rPr>
                <w:rFonts w:ascii="Times New Roman" w:eastAsia="宋体" w:hAnsi="Times New Roman" w:cs="Times New Roman"/>
                <w:szCs w:val="20"/>
                <w:vertAlign w:val="subscript"/>
              </w:rPr>
              <w:t>BC</w:t>
            </w:r>
          </w:p>
        </w:tc>
        <w:tc>
          <w:tcPr>
            <w:tcW w:w="1697" w:type="pct"/>
            <w:tcBorders>
              <w:top w:val="single" w:sz="12" w:space="0" w:color="auto"/>
              <w:left w:val="single" w:sz="4" w:space="0" w:color="auto"/>
              <w:bottom w:val="single" w:sz="12" w:space="0" w:color="auto"/>
            </w:tcBorders>
            <w:vAlign w:val="center"/>
          </w:tcPr>
          <w:p w:rsidR="001F200B" w14:paraId="6B169DED"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等级</w:t>
            </w:r>
          </w:p>
        </w:tc>
        <w:tc>
          <w:tcPr>
            <w:tcW w:w="1606" w:type="pct"/>
            <w:tcBorders>
              <w:top w:val="single" w:sz="12" w:space="0" w:color="auto"/>
              <w:left w:val="single" w:sz="6" w:space="0" w:color="auto"/>
              <w:bottom w:val="single" w:sz="12" w:space="0" w:color="auto"/>
              <w:right w:val="single" w:sz="12" w:space="0" w:color="auto"/>
            </w:tcBorders>
            <w:shd w:val="clear" w:color="auto" w:fill="auto"/>
            <w:vAlign w:val="center"/>
          </w:tcPr>
          <w:p w:rsidR="001F200B" w14:paraId="5DB58A4D"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感觉程度</w:t>
            </w:r>
          </w:p>
        </w:tc>
      </w:tr>
      <w:tr w14:paraId="4030B467" w14:textId="77777777">
        <w:tblPrEx>
          <w:tblW w:w="4272" w:type="pct"/>
          <w:jc w:val="center"/>
          <w:tblLook w:val="04A0"/>
        </w:tblPrEx>
        <w:trPr>
          <w:trHeight w:val="397"/>
          <w:jc w:val="center"/>
        </w:trPr>
        <w:tc>
          <w:tcPr>
            <w:tcW w:w="1697" w:type="pct"/>
            <w:tcBorders>
              <w:top w:val="single" w:sz="12" w:space="0" w:color="auto"/>
              <w:left w:val="single" w:sz="12" w:space="0" w:color="auto"/>
              <w:right w:val="single" w:sz="4" w:space="0" w:color="auto"/>
            </w:tcBorders>
            <w:vAlign w:val="center"/>
          </w:tcPr>
          <w:p w:rsidR="001F200B" w14:paraId="2527AB94"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≥90</w:t>
            </w:r>
          </w:p>
        </w:tc>
        <w:tc>
          <w:tcPr>
            <w:tcW w:w="1697" w:type="pct"/>
            <w:tcBorders>
              <w:top w:val="single" w:sz="12" w:space="0" w:color="auto"/>
              <w:left w:val="single" w:sz="4" w:space="0" w:color="auto"/>
            </w:tcBorders>
            <w:vAlign w:val="center"/>
          </w:tcPr>
          <w:p w:rsidR="001F200B" w14:paraId="7DEE07E1"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10</w:t>
            </w:r>
          </w:p>
        </w:tc>
        <w:tc>
          <w:tcPr>
            <w:tcW w:w="1606" w:type="pct"/>
            <w:tcBorders>
              <w:top w:val="single" w:sz="12" w:space="0" w:color="auto"/>
              <w:right w:val="single" w:sz="12" w:space="0" w:color="auto"/>
            </w:tcBorders>
            <w:vAlign w:val="center"/>
          </w:tcPr>
          <w:p w:rsidR="001F200B" w14:paraId="2FB14F01"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酷热，很不舒适</w:t>
            </w:r>
          </w:p>
        </w:tc>
      </w:tr>
      <w:tr w14:paraId="6ABDFE0D"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2785A17F"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86</w:t>
            </w:r>
            <w:r>
              <w:rPr>
                <w:rFonts w:ascii="Times New Roman" w:eastAsia="宋体" w:hAnsi="Times New Roman" w:cs="Times New Roman"/>
                <w:sz w:val="18"/>
                <w:szCs w:val="18"/>
              </w:rPr>
              <w:t>～</w:t>
            </w:r>
            <w:r>
              <w:rPr>
                <w:rFonts w:ascii="Times New Roman" w:eastAsia="宋体" w:hAnsi="Times New Roman" w:cs="Times New Roman"/>
                <w:sz w:val="18"/>
                <w:szCs w:val="18"/>
              </w:rPr>
              <w:t>89</w:t>
            </w:r>
          </w:p>
        </w:tc>
        <w:tc>
          <w:tcPr>
            <w:tcW w:w="1697" w:type="pct"/>
            <w:tcBorders>
              <w:left w:val="single" w:sz="4" w:space="0" w:color="auto"/>
            </w:tcBorders>
            <w:vAlign w:val="center"/>
          </w:tcPr>
          <w:p w:rsidR="001F200B" w14:paraId="4C9142F4"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9</w:t>
            </w:r>
          </w:p>
        </w:tc>
        <w:tc>
          <w:tcPr>
            <w:tcW w:w="1606" w:type="pct"/>
            <w:tcBorders>
              <w:right w:val="single" w:sz="12" w:space="0" w:color="auto"/>
            </w:tcBorders>
            <w:vAlign w:val="center"/>
          </w:tcPr>
          <w:p w:rsidR="001F200B" w14:paraId="7BC25EDB"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暑热，不舒适</w:t>
            </w:r>
          </w:p>
        </w:tc>
      </w:tr>
      <w:tr w14:paraId="060E0519"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15C83ABA"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80</w:t>
            </w:r>
            <w:r>
              <w:rPr>
                <w:rFonts w:ascii="Times New Roman" w:eastAsia="宋体" w:hAnsi="Times New Roman" w:cs="Times New Roman"/>
                <w:sz w:val="18"/>
                <w:szCs w:val="18"/>
              </w:rPr>
              <w:t>～</w:t>
            </w:r>
            <w:r>
              <w:rPr>
                <w:rFonts w:ascii="Times New Roman" w:eastAsia="宋体" w:hAnsi="Times New Roman" w:cs="Times New Roman"/>
                <w:sz w:val="18"/>
                <w:szCs w:val="18"/>
              </w:rPr>
              <w:t>85</w:t>
            </w:r>
          </w:p>
        </w:tc>
        <w:tc>
          <w:tcPr>
            <w:tcW w:w="1697" w:type="pct"/>
            <w:tcBorders>
              <w:left w:val="single" w:sz="4" w:space="0" w:color="auto"/>
            </w:tcBorders>
            <w:vAlign w:val="center"/>
          </w:tcPr>
          <w:p w:rsidR="001F200B" w14:paraId="3D81AAAB"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8</w:t>
            </w:r>
          </w:p>
        </w:tc>
        <w:tc>
          <w:tcPr>
            <w:tcW w:w="1606" w:type="pct"/>
            <w:tcBorders>
              <w:right w:val="single" w:sz="12" w:space="0" w:color="auto"/>
            </w:tcBorders>
            <w:vAlign w:val="center"/>
          </w:tcPr>
          <w:p w:rsidR="001F200B" w14:paraId="327D2555"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炎热，大部分人不舒适</w:t>
            </w:r>
          </w:p>
        </w:tc>
      </w:tr>
      <w:tr w14:paraId="61E63200"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62E6540A"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76</w:t>
            </w:r>
            <w:r>
              <w:rPr>
                <w:rFonts w:ascii="Times New Roman" w:eastAsia="宋体" w:hAnsi="Times New Roman" w:cs="Times New Roman"/>
                <w:sz w:val="18"/>
                <w:szCs w:val="18"/>
              </w:rPr>
              <w:t>～</w:t>
            </w:r>
            <w:r>
              <w:rPr>
                <w:rFonts w:ascii="Times New Roman" w:eastAsia="宋体" w:hAnsi="Times New Roman" w:cs="Times New Roman"/>
                <w:sz w:val="18"/>
                <w:szCs w:val="18"/>
              </w:rPr>
              <w:t>79</w:t>
            </w:r>
          </w:p>
        </w:tc>
        <w:tc>
          <w:tcPr>
            <w:tcW w:w="1697" w:type="pct"/>
            <w:tcBorders>
              <w:left w:val="single" w:sz="4" w:space="0" w:color="auto"/>
            </w:tcBorders>
            <w:vAlign w:val="center"/>
          </w:tcPr>
          <w:p w:rsidR="001F200B" w14:paraId="3932FA2C"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7</w:t>
            </w:r>
          </w:p>
        </w:tc>
        <w:tc>
          <w:tcPr>
            <w:tcW w:w="1606" w:type="pct"/>
            <w:tcBorders>
              <w:right w:val="single" w:sz="12" w:space="0" w:color="auto"/>
            </w:tcBorders>
            <w:vAlign w:val="center"/>
          </w:tcPr>
          <w:p w:rsidR="001F200B" w14:paraId="73B42B18"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闷热，少部分人不舒适</w:t>
            </w:r>
          </w:p>
        </w:tc>
      </w:tr>
      <w:tr w14:paraId="35A5744B"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5719149F"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71</w:t>
            </w:r>
            <w:r>
              <w:rPr>
                <w:rFonts w:ascii="Times New Roman" w:eastAsia="宋体" w:hAnsi="Times New Roman" w:cs="Times New Roman"/>
                <w:sz w:val="18"/>
                <w:szCs w:val="18"/>
              </w:rPr>
              <w:t>～</w:t>
            </w:r>
            <w:r>
              <w:rPr>
                <w:rFonts w:ascii="Times New Roman" w:eastAsia="宋体" w:hAnsi="Times New Roman" w:cs="Times New Roman"/>
                <w:sz w:val="18"/>
                <w:szCs w:val="18"/>
              </w:rPr>
              <w:t>75</w:t>
            </w:r>
          </w:p>
        </w:tc>
        <w:tc>
          <w:tcPr>
            <w:tcW w:w="1697" w:type="pct"/>
            <w:tcBorders>
              <w:left w:val="single" w:sz="4" w:space="0" w:color="auto"/>
            </w:tcBorders>
            <w:vAlign w:val="center"/>
          </w:tcPr>
          <w:p w:rsidR="001F200B" w14:paraId="783903CE"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6</w:t>
            </w:r>
          </w:p>
        </w:tc>
        <w:tc>
          <w:tcPr>
            <w:tcW w:w="1606" w:type="pct"/>
            <w:tcBorders>
              <w:right w:val="single" w:sz="12" w:space="0" w:color="auto"/>
            </w:tcBorders>
            <w:vAlign w:val="center"/>
          </w:tcPr>
          <w:p w:rsidR="001F200B" w14:paraId="3E53F331"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偏热，大部分人舒适</w:t>
            </w:r>
          </w:p>
        </w:tc>
      </w:tr>
      <w:tr w14:paraId="4604FD30"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276B44C1"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59</w:t>
            </w:r>
            <w:r>
              <w:rPr>
                <w:rFonts w:ascii="Times New Roman" w:eastAsia="宋体" w:hAnsi="Times New Roman" w:cs="Times New Roman"/>
                <w:sz w:val="18"/>
                <w:szCs w:val="18"/>
              </w:rPr>
              <w:t>～</w:t>
            </w:r>
            <w:r>
              <w:rPr>
                <w:rFonts w:ascii="Times New Roman" w:eastAsia="宋体" w:hAnsi="Times New Roman" w:cs="Times New Roman"/>
                <w:sz w:val="18"/>
                <w:szCs w:val="18"/>
              </w:rPr>
              <w:t>70</w:t>
            </w:r>
          </w:p>
        </w:tc>
        <w:tc>
          <w:tcPr>
            <w:tcW w:w="1697" w:type="pct"/>
            <w:tcBorders>
              <w:left w:val="single" w:sz="4" w:space="0" w:color="auto"/>
            </w:tcBorders>
            <w:vAlign w:val="center"/>
          </w:tcPr>
          <w:p w:rsidR="001F200B" w14:paraId="59395BFB"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5</w:t>
            </w:r>
          </w:p>
        </w:tc>
        <w:tc>
          <w:tcPr>
            <w:tcW w:w="1606" w:type="pct"/>
            <w:tcBorders>
              <w:right w:val="single" w:sz="12" w:space="0" w:color="auto"/>
            </w:tcBorders>
            <w:vAlign w:val="center"/>
          </w:tcPr>
          <w:p w:rsidR="001F200B" w14:paraId="088A8B0C"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最为舒适</w:t>
            </w:r>
          </w:p>
        </w:tc>
      </w:tr>
      <w:tr w14:paraId="10DDF34B"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4871EC42"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51</w:t>
            </w:r>
            <w:r>
              <w:rPr>
                <w:rFonts w:ascii="Times New Roman" w:eastAsia="宋体" w:hAnsi="Times New Roman" w:cs="Times New Roman"/>
                <w:sz w:val="18"/>
                <w:szCs w:val="18"/>
              </w:rPr>
              <w:t>～</w:t>
            </w:r>
            <w:r>
              <w:rPr>
                <w:rFonts w:ascii="Times New Roman" w:eastAsia="宋体" w:hAnsi="Times New Roman" w:cs="Times New Roman"/>
                <w:sz w:val="18"/>
                <w:szCs w:val="18"/>
              </w:rPr>
              <w:t>58</w:t>
            </w:r>
          </w:p>
        </w:tc>
        <w:tc>
          <w:tcPr>
            <w:tcW w:w="1697" w:type="pct"/>
            <w:tcBorders>
              <w:left w:val="single" w:sz="4" w:space="0" w:color="auto"/>
            </w:tcBorders>
            <w:vAlign w:val="center"/>
          </w:tcPr>
          <w:p w:rsidR="001F200B" w14:paraId="5581874D"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4</w:t>
            </w:r>
          </w:p>
        </w:tc>
        <w:tc>
          <w:tcPr>
            <w:tcW w:w="1606" w:type="pct"/>
            <w:tcBorders>
              <w:right w:val="single" w:sz="12" w:space="0" w:color="auto"/>
            </w:tcBorders>
            <w:vAlign w:val="center"/>
          </w:tcPr>
          <w:p w:rsidR="001F200B" w14:paraId="65308151"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偏凉，大部分人舒适</w:t>
            </w:r>
          </w:p>
        </w:tc>
      </w:tr>
      <w:tr w14:paraId="189DD976"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2DCB492E"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39</w:t>
            </w:r>
            <w:r>
              <w:rPr>
                <w:rFonts w:ascii="Times New Roman" w:eastAsia="宋体" w:hAnsi="Times New Roman" w:cs="Times New Roman"/>
                <w:sz w:val="18"/>
                <w:szCs w:val="18"/>
              </w:rPr>
              <w:t>～</w:t>
            </w:r>
            <w:r>
              <w:rPr>
                <w:rFonts w:ascii="Times New Roman" w:eastAsia="宋体" w:hAnsi="Times New Roman" w:cs="Times New Roman"/>
                <w:sz w:val="18"/>
                <w:szCs w:val="18"/>
              </w:rPr>
              <w:t>50</w:t>
            </w:r>
          </w:p>
        </w:tc>
        <w:tc>
          <w:tcPr>
            <w:tcW w:w="1697" w:type="pct"/>
            <w:tcBorders>
              <w:left w:val="single" w:sz="4" w:space="0" w:color="auto"/>
            </w:tcBorders>
            <w:vAlign w:val="center"/>
          </w:tcPr>
          <w:p w:rsidR="001F200B" w14:paraId="6AC347BE"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3</w:t>
            </w:r>
          </w:p>
        </w:tc>
        <w:tc>
          <w:tcPr>
            <w:tcW w:w="1606" w:type="pct"/>
            <w:tcBorders>
              <w:right w:val="single" w:sz="12" w:space="0" w:color="auto"/>
            </w:tcBorders>
            <w:vAlign w:val="center"/>
          </w:tcPr>
          <w:p w:rsidR="001F200B" w14:paraId="60A442A7"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清凉，少部分人不舒适</w:t>
            </w:r>
          </w:p>
        </w:tc>
      </w:tr>
      <w:tr w14:paraId="2095198A" w14:textId="77777777">
        <w:tblPrEx>
          <w:tblW w:w="4272" w:type="pct"/>
          <w:jc w:val="center"/>
          <w:tblLook w:val="04A0"/>
        </w:tblPrEx>
        <w:trPr>
          <w:trHeight w:val="397"/>
          <w:jc w:val="center"/>
        </w:trPr>
        <w:tc>
          <w:tcPr>
            <w:tcW w:w="1697" w:type="pct"/>
            <w:tcBorders>
              <w:left w:val="single" w:sz="12" w:space="0" w:color="auto"/>
              <w:right w:val="single" w:sz="4" w:space="0" w:color="auto"/>
            </w:tcBorders>
            <w:vAlign w:val="center"/>
          </w:tcPr>
          <w:p w:rsidR="001F200B" w14:paraId="7AAC40B5"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26</w:t>
            </w:r>
            <w:r>
              <w:rPr>
                <w:rFonts w:ascii="Times New Roman" w:eastAsia="宋体" w:hAnsi="Times New Roman" w:cs="Times New Roman"/>
                <w:sz w:val="18"/>
                <w:szCs w:val="18"/>
              </w:rPr>
              <w:t>～</w:t>
            </w:r>
            <w:r>
              <w:rPr>
                <w:rFonts w:ascii="Times New Roman" w:eastAsia="宋体" w:hAnsi="Times New Roman" w:cs="Times New Roman"/>
                <w:sz w:val="18"/>
                <w:szCs w:val="18"/>
              </w:rPr>
              <w:t>38</w:t>
            </w:r>
          </w:p>
        </w:tc>
        <w:tc>
          <w:tcPr>
            <w:tcW w:w="1697" w:type="pct"/>
            <w:tcBorders>
              <w:left w:val="single" w:sz="4" w:space="0" w:color="auto"/>
            </w:tcBorders>
            <w:vAlign w:val="center"/>
          </w:tcPr>
          <w:p w:rsidR="001F200B" w14:paraId="3D3B4C7A"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2</w:t>
            </w:r>
          </w:p>
        </w:tc>
        <w:tc>
          <w:tcPr>
            <w:tcW w:w="1606" w:type="pct"/>
            <w:tcBorders>
              <w:right w:val="single" w:sz="12" w:space="0" w:color="auto"/>
            </w:tcBorders>
            <w:vAlign w:val="center"/>
          </w:tcPr>
          <w:p w:rsidR="001F200B" w14:paraId="26F1AD61"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较冷，大部分人不舒适</w:t>
            </w:r>
          </w:p>
        </w:tc>
      </w:tr>
      <w:tr w14:paraId="423291EB" w14:textId="77777777">
        <w:tblPrEx>
          <w:tblW w:w="4272" w:type="pct"/>
          <w:jc w:val="center"/>
          <w:tblLook w:val="04A0"/>
        </w:tblPrEx>
        <w:trPr>
          <w:trHeight w:val="397"/>
          <w:jc w:val="center"/>
        </w:trPr>
        <w:tc>
          <w:tcPr>
            <w:tcW w:w="1697" w:type="pct"/>
            <w:tcBorders>
              <w:left w:val="single" w:sz="12" w:space="0" w:color="auto"/>
              <w:bottom w:val="single" w:sz="12" w:space="0" w:color="auto"/>
              <w:right w:val="single" w:sz="4" w:space="0" w:color="auto"/>
            </w:tcBorders>
            <w:vAlign w:val="center"/>
          </w:tcPr>
          <w:p w:rsidR="001F200B" w14:paraId="1301788F"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≤25</w:t>
            </w:r>
          </w:p>
        </w:tc>
        <w:tc>
          <w:tcPr>
            <w:tcW w:w="1697" w:type="pct"/>
            <w:tcBorders>
              <w:left w:val="single" w:sz="4" w:space="0" w:color="auto"/>
              <w:bottom w:val="single" w:sz="12" w:space="0" w:color="auto"/>
            </w:tcBorders>
            <w:vAlign w:val="center"/>
          </w:tcPr>
          <w:p w:rsidR="001F200B" w14:paraId="3A7ACCFB"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1</w:t>
            </w:r>
          </w:p>
        </w:tc>
        <w:tc>
          <w:tcPr>
            <w:tcW w:w="1606" w:type="pct"/>
            <w:tcBorders>
              <w:bottom w:val="single" w:sz="12" w:space="0" w:color="auto"/>
              <w:right w:val="single" w:sz="12" w:space="0" w:color="auto"/>
            </w:tcBorders>
            <w:vAlign w:val="center"/>
          </w:tcPr>
          <w:p w:rsidR="001F200B" w14:paraId="14169A85" w14:textId="77777777">
            <w:pPr>
              <w:snapToGrid w:val="0"/>
              <w:spacing w:line="300" w:lineRule="exact"/>
              <w:jc w:val="center"/>
              <w:rPr>
                <w:rFonts w:ascii="Times New Roman" w:eastAsia="宋体" w:hAnsi="Times New Roman" w:cs="Times New Roman"/>
                <w:sz w:val="18"/>
                <w:szCs w:val="18"/>
              </w:rPr>
            </w:pPr>
            <w:r>
              <w:rPr>
                <w:rFonts w:ascii="Times New Roman" w:eastAsia="宋体" w:hAnsi="Times New Roman" w:cs="Times New Roman"/>
                <w:sz w:val="18"/>
                <w:szCs w:val="18"/>
              </w:rPr>
              <w:t>寒冷，不舒适</w:t>
            </w:r>
          </w:p>
        </w:tc>
      </w:tr>
    </w:tbl>
    <w:p w:rsidR="001F200B" w14:paraId="2914C7A7" w14:textId="77777777">
      <w:pPr>
        <w:snapToGrid w:val="0"/>
        <w:spacing w:before="156" w:beforeLines="50" w:after="156" w:afterLines="50"/>
        <w:rPr>
          <w:rFonts w:ascii="Times New Roman" w:eastAsia="黑体" w:hAnsi="Times New Roman" w:cs="Times New Roman"/>
          <w:szCs w:val="20"/>
        </w:rPr>
      </w:pPr>
      <w:bookmarkStart w:id="69" w:name="_Toc527816339"/>
      <w:bookmarkStart w:id="70" w:name="_Toc9433227"/>
      <w:bookmarkStart w:id="71" w:name="_Toc9843519"/>
      <w:r>
        <w:rPr>
          <w:rFonts w:ascii="Times New Roman" w:eastAsia="黑体" w:hAnsi="Times New Roman" w:cs="Times New Roman"/>
          <w:szCs w:val="20"/>
        </w:rPr>
        <w:t xml:space="preserve">C.2  </w:t>
      </w:r>
      <w:r>
        <w:rPr>
          <w:rFonts w:ascii="Times New Roman" w:eastAsia="黑体" w:hAnsi="Times New Roman" w:cs="Times New Roman"/>
          <w:szCs w:val="20"/>
        </w:rPr>
        <w:t>气候度假指数</w:t>
      </w:r>
      <w:bookmarkEnd w:id="69"/>
      <w:bookmarkEnd w:id="70"/>
      <w:bookmarkEnd w:id="71"/>
    </w:p>
    <w:p w:rsidR="001F200B" w14:paraId="1D3C1EFF" w14:textId="77777777">
      <w:pPr>
        <w:snapToGrid w:val="0"/>
        <w:spacing w:before="156" w:beforeLines="50" w:after="156" w:afterLines="50"/>
        <w:rPr>
          <w:rFonts w:ascii="Times New Roman" w:eastAsia="黑体" w:hAnsi="Times New Roman" w:cs="Times New Roman"/>
          <w:szCs w:val="20"/>
        </w:rPr>
      </w:pPr>
      <w:r>
        <w:rPr>
          <w:rFonts w:ascii="Times New Roman" w:eastAsia="黑体" w:hAnsi="Times New Roman" w:cs="Times New Roman"/>
          <w:szCs w:val="20"/>
        </w:rPr>
        <w:t xml:space="preserve">C.2.1  </w:t>
      </w:r>
      <w:r>
        <w:rPr>
          <w:rFonts w:ascii="Times New Roman" w:eastAsia="黑体" w:hAnsi="Times New Roman" w:cs="Times New Roman"/>
          <w:szCs w:val="20"/>
        </w:rPr>
        <w:t>计算方法</w:t>
      </w:r>
    </w:p>
    <w:p w:rsidR="001F200B" w14:paraId="267DE17F" w14:textId="77777777">
      <w:pPr>
        <w:snapToGrid w:val="0"/>
        <w:ind w:left="425"/>
        <w:rPr>
          <w:rFonts w:ascii="Times New Roman" w:eastAsia="宋体" w:hAnsi="Times New Roman" w:cs="Times New Roman"/>
          <w:szCs w:val="20"/>
        </w:rPr>
      </w:pPr>
      <w:r>
        <w:rPr>
          <w:rFonts w:ascii="Times New Roman" w:eastAsia="宋体" w:hAnsi="Times New Roman" w:cs="Times New Roman"/>
          <w:szCs w:val="20"/>
        </w:rPr>
        <w:t>气候度假指数计算见式（</w:t>
      </w:r>
      <w:r>
        <w:rPr>
          <w:rFonts w:ascii="Times New Roman" w:eastAsia="宋体" w:hAnsi="Times New Roman" w:cs="Times New Roman"/>
          <w:szCs w:val="20"/>
        </w:rPr>
        <w:t>C.2</w:t>
      </w:r>
      <w:r>
        <w:rPr>
          <w:rFonts w:ascii="Times New Roman" w:eastAsia="宋体" w:hAnsi="Times New Roman" w:cs="Times New Roman"/>
          <w:szCs w:val="20"/>
        </w:rPr>
        <w:t>）、（</w:t>
      </w:r>
      <w:r>
        <w:rPr>
          <w:rFonts w:ascii="Times New Roman" w:eastAsia="宋体" w:hAnsi="Times New Roman" w:cs="Times New Roman"/>
          <w:szCs w:val="20"/>
        </w:rPr>
        <w:t>C.3</w:t>
      </w:r>
      <w:r>
        <w:rPr>
          <w:rFonts w:ascii="Times New Roman" w:eastAsia="宋体" w:hAnsi="Times New Roman" w:cs="Times New Roman"/>
          <w:szCs w:val="20"/>
        </w:rPr>
        <w:t>）。</w:t>
      </w:r>
    </w:p>
    <w:p w:rsidR="001F200B" w14:paraId="46409C34" w14:textId="77777777">
      <w:pPr>
        <w:ind w:firstLine="1995" w:firstLineChars="950"/>
        <w:jc w:val="right"/>
        <w:rPr>
          <w:color w:val="000000"/>
          <w:kern w:val="0"/>
        </w:rPr>
      </w:pPr>
      <w:r>
        <w:rPr>
          <w:noProof/>
          <w:color w:val="000000"/>
          <w:kern w:val="0"/>
          <w:szCs w:val="21"/>
        </w:rPr>
        <w:drawing>
          <wp:inline distT="0" distB="0" distL="0" distR="0">
            <wp:extent cx="2517140" cy="25209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2517140" cy="252095"/>
                    </a:xfrm>
                    <a:prstGeom prst="rect">
                      <a:avLst/>
                    </a:prstGeom>
                    <a:noFill/>
                  </pic:spPr>
                </pic:pic>
              </a:graphicData>
            </a:graphic>
          </wp:inline>
        </w:drawing>
      </w:r>
      <w:r>
        <w:rPr>
          <w:color w:val="000000"/>
          <w:kern w:val="0"/>
          <w:szCs w:val="21"/>
        </w:rPr>
        <w:t>……………………</w:t>
      </w:r>
      <w:r>
        <w:rPr>
          <w:rFonts w:hint="eastAsia"/>
          <w:color w:val="000000"/>
          <w:kern w:val="0"/>
        </w:rPr>
        <w:t>（</w:t>
      </w:r>
      <w:r>
        <w:rPr>
          <w:color w:val="000000"/>
          <w:kern w:val="0"/>
        </w:rPr>
        <w:t>C.2</w:t>
      </w:r>
      <w:r>
        <w:rPr>
          <w:rFonts w:hint="eastAsia"/>
          <w:color w:val="000000"/>
          <w:kern w:val="0"/>
        </w:rPr>
        <w:t>）</w:t>
      </w:r>
    </w:p>
    <w:p w:rsidR="001F200B" w14:paraId="37B55347" w14:textId="77777777">
      <w:pPr>
        <w:widowControl/>
        <w:jc w:val="right"/>
        <w:rPr>
          <w:color w:val="000000"/>
          <w:kern w:val="0"/>
        </w:rPr>
      </w:pPr>
      <w:r>
        <w:rPr>
          <w:color w:val="000000"/>
          <w:kern w:val="0"/>
        </w:rPr>
        <w:t xml:space="preserve">             </w:t>
      </w:r>
      <w:r>
        <w:rPr>
          <w:rFonts w:hint="eastAsia"/>
          <w:color w:val="000000"/>
          <w:kern w:val="0"/>
          <w:szCs w:val="21"/>
        </w:rPr>
        <w:t xml:space="preserve"> </w:t>
      </w:r>
      <w:r>
        <w:rPr>
          <w:noProof/>
          <w:color w:val="000000"/>
          <w:kern w:val="0"/>
          <w:szCs w:val="21"/>
        </w:rPr>
        <w:drawing>
          <wp:inline distT="0" distB="0" distL="0" distR="0">
            <wp:extent cx="2620010" cy="28829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tretch>
                      <a:fillRect/>
                    </a:stretch>
                  </pic:blipFill>
                  <pic:spPr>
                    <a:xfrm>
                      <a:off x="0" y="0"/>
                      <a:ext cx="2620010" cy="288290"/>
                    </a:xfrm>
                    <a:prstGeom prst="rect">
                      <a:avLst/>
                    </a:prstGeom>
                    <a:noFill/>
                  </pic:spPr>
                </pic:pic>
              </a:graphicData>
            </a:graphic>
          </wp:inline>
        </w:drawing>
      </w:r>
      <w:r>
        <w:rPr>
          <w:color w:val="000000"/>
          <w:kern w:val="0"/>
          <w:szCs w:val="21"/>
        </w:rPr>
        <w:t>…………………………</w:t>
      </w:r>
      <w:r>
        <w:rPr>
          <w:rFonts w:hint="eastAsia"/>
          <w:color w:val="000000"/>
          <w:kern w:val="0"/>
        </w:rPr>
        <w:t>（</w:t>
      </w:r>
      <w:r>
        <w:rPr>
          <w:color w:val="000000"/>
          <w:kern w:val="0"/>
        </w:rPr>
        <w:t>C.3</w:t>
      </w:r>
      <w:r>
        <w:rPr>
          <w:rFonts w:hint="eastAsia"/>
          <w:color w:val="000000"/>
          <w:kern w:val="0"/>
        </w:rPr>
        <w:t>）</w:t>
      </w:r>
    </w:p>
    <w:p w:rsidR="001F200B" w14:paraId="4248A335" w14:textId="77777777">
      <w:pPr>
        <w:snapToGrid w:val="0"/>
        <w:ind w:firstLine="420" w:firstLineChars="200"/>
        <w:rPr>
          <w:rFonts w:ascii="Times New Roman" w:eastAsia="宋体" w:hAnsi="Times New Roman" w:cs="Times New Roman"/>
          <w:szCs w:val="21"/>
        </w:rPr>
      </w:pPr>
      <w:r>
        <w:rPr>
          <w:rFonts w:ascii="Times New Roman" w:eastAsia="宋体" w:hAnsi="Times New Roman" w:cs="Times New Roman"/>
          <w:szCs w:val="21"/>
        </w:rPr>
        <w:t>式中：</w:t>
      </w:r>
    </w:p>
    <w:p w:rsidR="001F200B" w14:paraId="77AA0EFA" w14:textId="77777777">
      <w:pPr>
        <w:ind w:firstLine="420" w:firstLineChars="200"/>
        <w:rPr>
          <w:rFonts w:ascii="Times New Roman" w:hAnsi="Times New Roman"/>
        </w:rPr>
      </w:pPr>
      <w:r>
        <w:rPr>
          <w:rFonts w:ascii="Times New Roman" w:eastAsia="宋体" w:hAnsi="Times New Roman" w:cs="Times New Roman"/>
          <w:i/>
          <w:szCs w:val="20"/>
        </w:rPr>
        <w:t>I</w:t>
      </w:r>
      <w:r>
        <w:rPr>
          <w:rFonts w:ascii="Times New Roman" w:eastAsia="宋体" w:hAnsi="Times New Roman" w:cs="Times New Roman"/>
          <w:szCs w:val="20"/>
          <w:vertAlign w:val="subscript"/>
        </w:rPr>
        <w:t>HC</w:t>
      </w:r>
      <w:r>
        <w:rPr>
          <w:rFonts w:ascii="Times New Roman" w:hAnsi="Times New Roman" w:hint="eastAsia"/>
        </w:rPr>
        <w:t>——气候度假指数</w:t>
      </w:r>
      <w:r>
        <w:rPr>
          <w:rFonts w:ascii="Times New Roman" w:eastAsia="宋体" w:hAnsi="Times New Roman" w:cs="Times New Roman" w:hint="eastAsia"/>
          <w:szCs w:val="20"/>
        </w:rPr>
        <w:t>，四舍五入取整数</w:t>
      </w:r>
      <w:r>
        <w:rPr>
          <w:rFonts w:ascii="Times New Roman" w:hAnsi="Times New Roman" w:hint="eastAsia"/>
        </w:rPr>
        <w:t>；</w:t>
      </w:r>
    </w:p>
    <w:p w:rsidR="001F200B" w14:paraId="520D8E25" w14:textId="77777777">
      <w:pPr>
        <w:ind w:firstLine="420" w:firstLineChars="200"/>
        <w:rPr>
          <w:rFonts w:ascii="Times New Roman" w:eastAsia="宋体" w:hAnsi="Times New Roman" w:cs="Times New Roman"/>
          <w:szCs w:val="20"/>
        </w:rPr>
      </w:pPr>
      <w:r>
        <w:rPr>
          <w:rFonts w:ascii="Times New Roman" w:eastAsia="宋体" w:hAnsi="Times New Roman" w:cs="Times New Roman"/>
          <w:i/>
          <w:szCs w:val="20"/>
        </w:rPr>
        <w:t>ST</w:t>
      </w:r>
      <w:r>
        <w:rPr>
          <w:rFonts w:ascii="Times New Roman" w:eastAsia="宋体" w:hAnsi="Times New Roman" w:cs="Times New Roman"/>
          <w:szCs w:val="20"/>
          <w:vertAlign w:val="subscript"/>
        </w:rPr>
        <w:t>E</w:t>
      </w:r>
      <w:r>
        <w:rPr>
          <w:rFonts w:ascii="Times New Roman" w:eastAsia="宋体" w:hAnsi="Times New Roman" w:cs="Times New Roman"/>
          <w:szCs w:val="20"/>
        </w:rPr>
        <w:t xml:space="preserve"> </w:t>
      </w:r>
      <w:r>
        <w:rPr>
          <w:rFonts w:ascii="Times New Roman" w:eastAsia="宋体" w:hAnsi="Times New Roman" w:cs="Times New Roman" w:hint="eastAsia"/>
          <w:szCs w:val="20"/>
        </w:rPr>
        <w:t>——有效温度分值；</w:t>
      </w:r>
    </w:p>
    <w:p w:rsidR="001F200B" w14:paraId="6D130F0F" w14:textId="77777777">
      <w:pPr>
        <w:ind w:firstLine="420" w:firstLineChars="200"/>
        <w:rPr>
          <w:rFonts w:ascii="Times New Roman" w:eastAsia="宋体" w:hAnsi="Times New Roman" w:cs="Times New Roman"/>
          <w:szCs w:val="20"/>
        </w:rPr>
      </w:pPr>
      <w:r>
        <w:rPr>
          <w:rFonts w:ascii="Times New Roman" w:eastAsia="宋体" w:hAnsi="Times New Roman" w:cs="Times New Roman"/>
          <w:i/>
          <w:szCs w:val="20"/>
        </w:rPr>
        <w:t>SC</w:t>
      </w:r>
      <w:r>
        <w:rPr>
          <w:rFonts w:ascii="Times New Roman" w:eastAsia="宋体" w:hAnsi="Times New Roman" w:cs="Times New Roman"/>
          <w:szCs w:val="20"/>
        </w:rPr>
        <w:t xml:space="preserve">  </w:t>
      </w:r>
      <w:r>
        <w:rPr>
          <w:rFonts w:ascii="Times New Roman" w:eastAsia="宋体" w:hAnsi="Times New Roman" w:cs="Times New Roman" w:hint="eastAsia"/>
          <w:szCs w:val="20"/>
        </w:rPr>
        <w:t>——日总云量分值；</w:t>
      </w:r>
    </w:p>
    <w:p w:rsidR="001F200B" w14:paraId="0F35A8B0" w14:textId="77777777">
      <w:pPr>
        <w:ind w:firstLine="420" w:firstLineChars="200"/>
        <w:rPr>
          <w:rFonts w:ascii="Times New Roman" w:eastAsia="宋体" w:hAnsi="Times New Roman" w:cs="Times New Roman"/>
          <w:szCs w:val="20"/>
        </w:rPr>
      </w:pPr>
      <w:r>
        <w:rPr>
          <w:rFonts w:ascii="Times New Roman" w:eastAsia="宋体" w:hAnsi="Times New Roman" w:cs="Times New Roman"/>
          <w:i/>
          <w:szCs w:val="20"/>
        </w:rPr>
        <w:t>SR</w:t>
      </w:r>
      <w:r>
        <w:rPr>
          <w:rFonts w:ascii="Times New Roman" w:eastAsia="宋体" w:hAnsi="Times New Roman" w:cs="Times New Roman"/>
          <w:szCs w:val="20"/>
        </w:rPr>
        <w:t xml:space="preserve">  </w:t>
      </w:r>
      <w:r>
        <w:rPr>
          <w:rFonts w:ascii="Times New Roman" w:eastAsia="宋体" w:hAnsi="Times New Roman" w:cs="Times New Roman" w:hint="eastAsia"/>
          <w:szCs w:val="20"/>
        </w:rPr>
        <w:t>——日降水量分值；</w:t>
      </w:r>
    </w:p>
    <w:p w:rsidR="001F200B" w14:paraId="189533B1" w14:textId="77777777">
      <w:pPr>
        <w:ind w:firstLine="420" w:firstLineChars="200"/>
        <w:rPr>
          <w:rFonts w:ascii="Times New Roman" w:eastAsia="宋体" w:hAnsi="Times New Roman" w:cs="Times New Roman"/>
          <w:szCs w:val="20"/>
        </w:rPr>
      </w:pPr>
      <w:r>
        <w:rPr>
          <w:rFonts w:ascii="Times New Roman" w:eastAsia="宋体" w:hAnsi="Times New Roman" w:cs="Times New Roman"/>
          <w:i/>
          <w:szCs w:val="20"/>
        </w:rPr>
        <w:t>SV</w:t>
      </w:r>
      <w:r>
        <w:rPr>
          <w:rFonts w:ascii="Times New Roman" w:eastAsia="宋体" w:hAnsi="Times New Roman" w:cs="Times New Roman"/>
          <w:szCs w:val="20"/>
        </w:rPr>
        <w:t xml:space="preserve"> </w:t>
      </w:r>
      <w:r>
        <w:rPr>
          <w:rFonts w:ascii="Times New Roman" w:eastAsia="宋体" w:hAnsi="Times New Roman" w:cs="Times New Roman" w:hint="eastAsia"/>
          <w:szCs w:val="20"/>
        </w:rPr>
        <w:t>——日平均风速分值；</w:t>
      </w:r>
    </w:p>
    <w:p w:rsidR="001F200B" w14:paraId="2EECD948" w14:textId="77777777">
      <w:pPr>
        <w:ind w:firstLine="420" w:firstLineChars="200"/>
        <w:rPr>
          <w:rFonts w:ascii="Times New Roman" w:eastAsia="宋体" w:hAnsi="Times New Roman" w:cs="Times New Roman"/>
          <w:szCs w:val="20"/>
        </w:rPr>
      </w:pPr>
      <w:r>
        <w:rPr>
          <w:rFonts w:ascii="Times New Roman" w:eastAsia="宋体" w:hAnsi="Times New Roman" w:cs="Times New Roman"/>
          <w:i/>
          <w:szCs w:val="20"/>
        </w:rPr>
        <w:t>T</w:t>
      </w:r>
      <w:r>
        <w:rPr>
          <w:rFonts w:ascii="Times New Roman" w:eastAsia="宋体" w:hAnsi="Times New Roman" w:cs="Times New Roman"/>
          <w:szCs w:val="20"/>
          <w:vertAlign w:val="subscript"/>
        </w:rPr>
        <w:t>E</w:t>
      </w:r>
      <w:r>
        <w:rPr>
          <w:rFonts w:ascii="Times New Roman" w:hAnsi="Times New Roman"/>
        </w:rPr>
        <w:t xml:space="preserve"> </w:t>
      </w:r>
      <w:r>
        <w:rPr>
          <w:rFonts w:ascii="Times New Roman" w:eastAsia="宋体" w:hAnsi="Times New Roman" w:cs="Times New Roman" w:hint="eastAsia"/>
          <w:szCs w:val="20"/>
        </w:rPr>
        <w:t>——有效温度，单位为摄氏度（</w:t>
      </w:r>
      <w:r>
        <w:rPr>
          <w:rFonts w:ascii="Times New Roman" w:hAnsi="Times New Roman" w:hint="eastAsia"/>
        </w:rPr>
        <w:t>℃</w:t>
      </w:r>
      <w:r>
        <w:rPr>
          <w:rFonts w:ascii="Times New Roman" w:eastAsia="宋体" w:hAnsi="Times New Roman" w:cs="Times New Roman" w:hint="eastAsia"/>
          <w:szCs w:val="20"/>
        </w:rPr>
        <w:t>）；</w:t>
      </w:r>
    </w:p>
    <w:p w:rsidR="001F200B" w14:paraId="4F5859AD" w14:textId="77777777">
      <w:pPr>
        <w:ind w:firstLine="420" w:firstLineChars="200"/>
        <w:rPr>
          <w:rFonts w:ascii="Times New Roman" w:eastAsia="宋体" w:hAnsi="Times New Roman" w:cs="Times New Roman"/>
          <w:szCs w:val="20"/>
        </w:rPr>
      </w:pPr>
      <w:r>
        <w:rPr>
          <w:rFonts w:ascii="Times New Roman" w:hAnsi="Times New Roman"/>
          <w:i/>
        </w:rPr>
        <w:t>T</w:t>
      </w:r>
      <w:r>
        <w:rPr>
          <w:rFonts w:ascii="Times New Roman" w:hAnsi="Times New Roman"/>
          <w:vertAlign w:val="subscript"/>
        </w:rPr>
        <w:t>max</w:t>
      </w:r>
      <w:r>
        <w:rPr>
          <w:rFonts w:ascii="Times New Roman" w:eastAsia="宋体" w:hAnsi="Times New Roman" w:cs="Times New Roman" w:hint="eastAsia"/>
          <w:szCs w:val="20"/>
        </w:rPr>
        <w:t>——日最高气温，单位为摄氏度（</w:t>
      </w:r>
      <w:r>
        <w:rPr>
          <w:rFonts w:ascii="Times New Roman" w:hAnsi="Times New Roman" w:hint="eastAsia"/>
        </w:rPr>
        <w:t>℃</w:t>
      </w:r>
      <w:r>
        <w:rPr>
          <w:rFonts w:ascii="Times New Roman" w:eastAsia="宋体" w:hAnsi="Times New Roman" w:cs="Times New Roman" w:hint="eastAsia"/>
          <w:szCs w:val="20"/>
        </w:rPr>
        <w:t>）。</w:t>
      </w:r>
    </w:p>
    <w:p w:rsidR="001F200B" w14:paraId="0B75165F" w14:textId="77777777">
      <w:pPr>
        <w:snapToGrid w:val="0"/>
        <w:spacing w:before="156" w:beforeLines="50" w:after="156" w:afterLines="50"/>
        <w:rPr>
          <w:rFonts w:ascii="Times New Roman"/>
        </w:rPr>
      </w:pPr>
      <w:r>
        <w:rPr>
          <w:rFonts w:ascii="Times New Roman" w:eastAsia="黑体" w:hAnsi="Times New Roman" w:cs="Times New Roman"/>
          <w:szCs w:val="20"/>
        </w:rPr>
        <w:t xml:space="preserve">C.2.2  </w:t>
      </w:r>
      <w:r>
        <w:rPr>
          <w:rFonts w:ascii="Times New Roman" w:eastAsia="黑体" w:hAnsi="Times New Roman" w:cs="Times New Roman" w:hint="eastAsia"/>
          <w:szCs w:val="20"/>
        </w:rPr>
        <w:t>赋分方案</w:t>
      </w:r>
    </w:p>
    <w:p w:rsidR="001F200B" w14:paraId="25E7E9CB" w14:textId="77777777">
      <w:pPr>
        <w:ind w:firstLine="420" w:firstLineChars="200"/>
        <w:rPr>
          <w:rFonts w:ascii="Times New Roman" w:eastAsia="宋体" w:hAnsi="Times New Roman" w:cs="Times New Roman"/>
          <w:szCs w:val="20"/>
        </w:rPr>
      </w:pPr>
      <w:r>
        <w:rPr>
          <w:rFonts w:ascii="Times New Roman" w:eastAsia="宋体" w:hAnsi="Times New Roman" w:cs="Times New Roman" w:hint="eastAsia"/>
          <w:szCs w:val="20"/>
        </w:rPr>
        <w:t>气候度假指数变量赋分方案见表</w:t>
      </w:r>
      <w:r>
        <w:rPr>
          <w:rFonts w:ascii="Times New Roman" w:eastAsia="宋体" w:hAnsi="Times New Roman" w:cs="Times New Roman"/>
          <w:szCs w:val="20"/>
        </w:rPr>
        <w:t>C.2</w:t>
      </w:r>
      <w:r>
        <w:rPr>
          <w:rFonts w:ascii="Times New Roman" w:eastAsia="宋体" w:hAnsi="Times New Roman" w:cs="Times New Roman" w:hint="eastAsia"/>
          <w:szCs w:val="20"/>
        </w:rPr>
        <w:t>，气象要素四舍五入取整。</w:t>
      </w:r>
    </w:p>
    <w:p w:rsidR="001F200B" w14:paraId="4D00DBD3" w14:textId="77777777">
      <w:pPr>
        <w:jc w:val="center"/>
        <w:rPr>
          <w:rFonts w:ascii="黑体" w:eastAsia="黑体" w:hAnsi="宋体"/>
          <w:szCs w:val="21"/>
        </w:rPr>
      </w:pPr>
      <w:r>
        <w:rPr>
          <w:rFonts w:ascii="黑体" w:eastAsia="黑体" w:hAnsi="宋体" w:hint="eastAsia"/>
          <w:szCs w:val="21"/>
        </w:rPr>
        <w:t>表C.2  气候度假指数变量赋分表</w:t>
      </w:r>
    </w:p>
    <w:tbl>
      <w:tblPr>
        <w:tblW w:w="4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2"/>
        <w:gridCol w:w="1391"/>
        <w:gridCol w:w="1391"/>
        <w:gridCol w:w="1391"/>
        <w:gridCol w:w="1596"/>
      </w:tblGrid>
      <w:tr w14:paraId="2FDD4906" w14:textId="77777777">
        <w:tblPrEx>
          <w:tblW w:w="4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54"/>
          <w:jc w:val="center"/>
        </w:trPr>
        <w:tc>
          <w:tcPr>
            <w:tcW w:w="820" w:type="pct"/>
            <w:tcBorders>
              <w:top w:val="single" w:sz="6" w:space="0" w:color="auto"/>
              <w:bottom w:val="single" w:sz="6" w:space="0" w:color="auto"/>
              <w:right w:val="single" w:sz="6" w:space="0" w:color="auto"/>
            </w:tcBorders>
            <w:vAlign w:val="center"/>
          </w:tcPr>
          <w:p w:rsidR="001F200B" w14:paraId="34FE07A4" w14:textId="77777777">
            <w:pPr>
              <w:spacing w:line="260" w:lineRule="exact"/>
              <w:jc w:val="center"/>
              <w:rPr>
                <w:rFonts w:ascii="宋体" w:eastAsia="宋体" w:hAnsi="宋体"/>
                <w:sz w:val="18"/>
                <w:szCs w:val="18"/>
              </w:rPr>
            </w:pPr>
            <w:r>
              <w:rPr>
                <w:rFonts w:ascii="宋体" w:eastAsia="宋体" w:hAnsi="宋体" w:hint="eastAsia"/>
                <w:sz w:val="18"/>
                <w:szCs w:val="18"/>
              </w:rPr>
              <w:t>分值</w:t>
            </w:r>
          </w:p>
        </w:tc>
        <w:tc>
          <w:tcPr>
            <w:tcW w:w="1008" w:type="pct"/>
            <w:tcBorders>
              <w:top w:val="single" w:sz="6" w:space="0" w:color="auto"/>
              <w:bottom w:val="single" w:sz="6" w:space="0" w:color="auto"/>
            </w:tcBorders>
            <w:vAlign w:val="center"/>
          </w:tcPr>
          <w:p w:rsidR="001F200B" w14:paraId="1077FE31"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有效温度</w:t>
            </w:r>
          </w:p>
          <w:p w:rsidR="001F200B" w14:paraId="665F4895"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w:t>
            </w:r>
            <w:r>
              <w:rPr>
                <w:rFonts w:cs="Times New Roman" w:hint="eastAsia"/>
                <w:kern w:val="2"/>
                <w:sz w:val="18"/>
                <w:szCs w:val="18"/>
              </w:rPr>
              <w:t>℃</w:t>
            </w:r>
            <w:r>
              <w:rPr>
                <w:rFonts w:cs="Times New Roman"/>
                <w:kern w:val="2"/>
                <w:sz w:val="18"/>
                <w:szCs w:val="18"/>
              </w:rPr>
              <w:t>）</w:t>
            </w:r>
          </w:p>
        </w:tc>
        <w:tc>
          <w:tcPr>
            <w:tcW w:w="1008" w:type="pct"/>
            <w:tcBorders>
              <w:top w:val="single" w:sz="6" w:space="0" w:color="auto"/>
              <w:bottom w:val="single" w:sz="6" w:space="0" w:color="auto"/>
            </w:tcBorders>
            <w:vAlign w:val="center"/>
          </w:tcPr>
          <w:p w:rsidR="001F200B" w14:paraId="70707177"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云覆盖率</w:t>
            </w:r>
          </w:p>
          <w:p w:rsidR="001F200B" w14:paraId="24BDCD4E"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w:t>
            </w:r>
          </w:p>
        </w:tc>
        <w:tc>
          <w:tcPr>
            <w:tcW w:w="1008" w:type="pct"/>
            <w:tcBorders>
              <w:top w:val="single" w:sz="6" w:space="0" w:color="auto"/>
              <w:bottom w:val="single" w:sz="6" w:space="0" w:color="auto"/>
            </w:tcBorders>
            <w:vAlign w:val="center"/>
          </w:tcPr>
          <w:p w:rsidR="001F200B" w14:paraId="2079F28B"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日降水量</w:t>
            </w:r>
          </w:p>
          <w:p w:rsidR="001F200B" w14:paraId="015A83BC"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（mm）</w:t>
            </w:r>
          </w:p>
        </w:tc>
        <w:tc>
          <w:tcPr>
            <w:tcW w:w="1155" w:type="pct"/>
            <w:tcBorders>
              <w:top w:val="single" w:sz="6" w:space="0" w:color="auto"/>
              <w:left w:val="single" w:sz="6" w:space="0" w:color="auto"/>
              <w:bottom w:val="single" w:sz="6" w:space="0" w:color="auto"/>
              <w:right w:val="single" w:sz="6" w:space="0" w:color="auto"/>
            </w:tcBorders>
            <w:shd w:val="clear" w:color="auto" w:fill="auto"/>
            <w:vAlign w:val="center"/>
          </w:tcPr>
          <w:p w:rsidR="001F200B" w14:paraId="087C707B"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风速</w:t>
            </w:r>
          </w:p>
          <w:p w:rsidR="001F200B" w14:paraId="28F3E678"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（km/h）</w:t>
            </w:r>
          </w:p>
        </w:tc>
      </w:tr>
      <w:tr w14:paraId="1D7A7FBE" w14:textId="77777777">
        <w:tblPrEx>
          <w:tblW w:w="4161" w:type="pct"/>
          <w:jc w:val="center"/>
          <w:tblLook w:val="04A0"/>
        </w:tblPrEx>
        <w:trPr>
          <w:jc w:val="center"/>
        </w:trPr>
        <w:tc>
          <w:tcPr>
            <w:tcW w:w="820" w:type="pct"/>
            <w:tcBorders>
              <w:top w:val="single" w:sz="6" w:space="0" w:color="auto"/>
              <w:bottom w:val="single" w:sz="4" w:space="0" w:color="auto"/>
            </w:tcBorders>
            <w:vAlign w:val="center"/>
          </w:tcPr>
          <w:p w:rsidR="001F200B" w14:paraId="57472895" w14:textId="77777777">
            <w:pPr>
              <w:spacing w:line="260" w:lineRule="exact"/>
              <w:jc w:val="center"/>
              <w:rPr>
                <w:rFonts w:ascii="宋体" w:eastAsia="宋体" w:hAnsi="宋体"/>
                <w:sz w:val="18"/>
                <w:szCs w:val="18"/>
              </w:rPr>
            </w:pPr>
            <w:r>
              <w:rPr>
                <w:rFonts w:ascii="宋体" w:eastAsia="宋体" w:hAnsi="宋体"/>
                <w:sz w:val="18"/>
                <w:szCs w:val="18"/>
              </w:rPr>
              <w:t>10</w:t>
            </w:r>
          </w:p>
        </w:tc>
        <w:tc>
          <w:tcPr>
            <w:tcW w:w="1008" w:type="pct"/>
            <w:tcBorders>
              <w:top w:val="single" w:sz="6" w:space="0" w:color="auto"/>
              <w:bottom w:val="single" w:sz="4" w:space="0" w:color="auto"/>
            </w:tcBorders>
            <w:vAlign w:val="center"/>
          </w:tcPr>
          <w:p w:rsidR="001F200B" w14:paraId="5FECC391" w14:textId="77777777">
            <w:pPr>
              <w:widowControl/>
              <w:spacing w:line="260" w:lineRule="exact"/>
              <w:jc w:val="center"/>
              <w:rPr>
                <w:rFonts w:ascii="宋体" w:eastAsia="宋体" w:hAnsi="宋体"/>
                <w:sz w:val="18"/>
                <w:szCs w:val="18"/>
              </w:rPr>
            </w:pPr>
            <w:r>
              <w:rPr>
                <w:rFonts w:ascii="宋体" w:eastAsia="宋体" w:hAnsi="宋体"/>
                <w:sz w:val="18"/>
                <w:szCs w:val="18"/>
              </w:rPr>
              <w:t>23～25</w:t>
            </w:r>
          </w:p>
        </w:tc>
        <w:tc>
          <w:tcPr>
            <w:tcW w:w="1008" w:type="pct"/>
            <w:tcBorders>
              <w:top w:val="single" w:sz="6" w:space="0" w:color="auto"/>
              <w:bottom w:val="single" w:sz="4" w:space="0" w:color="auto"/>
            </w:tcBorders>
            <w:vAlign w:val="center"/>
          </w:tcPr>
          <w:p w:rsidR="001F200B" w14:paraId="19177555"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11～20</w:t>
            </w:r>
          </w:p>
        </w:tc>
        <w:tc>
          <w:tcPr>
            <w:tcW w:w="1008" w:type="pct"/>
            <w:tcBorders>
              <w:top w:val="single" w:sz="6" w:space="0" w:color="auto"/>
              <w:bottom w:val="single" w:sz="4" w:space="0" w:color="auto"/>
            </w:tcBorders>
            <w:vAlign w:val="center"/>
          </w:tcPr>
          <w:p w:rsidR="001F200B" w14:paraId="33FD07AF" w14:textId="77777777">
            <w:pPr>
              <w:widowControl/>
              <w:spacing w:line="260" w:lineRule="exact"/>
              <w:jc w:val="center"/>
              <w:rPr>
                <w:rFonts w:ascii="宋体" w:eastAsia="宋体" w:hAnsi="宋体"/>
                <w:sz w:val="18"/>
                <w:szCs w:val="18"/>
              </w:rPr>
            </w:pPr>
            <w:r>
              <w:rPr>
                <w:rFonts w:ascii="宋体" w:eastAsia="宋体" w:hAnsi="宋体"/>
                <w:sz w:val="18"/>
                <w:szCs w:val="18"/>
              </w:rPr>
              <w:t>0</w:t>
            </w:r>
          </w:p>
        </w:tc>
        <w:tc>
          <w:tcPr>
            <w:tcW w:w="1155" w:type="pct"/>
            <w:tcBorders>
              <w:top w:val="single" w:sz="6" w:space="0" w:color="auto"/>
              <w:bottom w:val="single" w:sz="4" w:space="0" w:color="auto"/>
            </w:tcBorders>
            <w:vAlign w:val="center"/>
          </w:tcPr>
          <w:p w:rsidR="001F200B" w14:paraId="0D1C9B32" w14:textId="77777777">
            <w:pPr>
              <w:widowControl/>
              <w:spacing w:line="260" w:lineRule="exact"/>
              <w:jc w:val="center"/>
              <w:rPr>
                <w:rFonts w:ascii="宋体" w:eastAsia="宋体" w:hAnsi="宋体"/>
                <w:sz w:val="18"/>
                <w:szCs w:val="18"/>
              </w:rPr>
            </w:pPr>
            <w:r>
              <w:rPr>
                <w:rFonts w:ascii="宋体" w:eastAsia="宋体" w:hAnsi="宋体"/>
                <w:sz w:val="18"/>
                <w:szCs w:val="18"/>
              </w:rPr>
              <w:t>1～9</w:t>
            </w:r>
          </w:p>
        </w:tc>
      </w:tr>
      <w:tr w14:paraId="471C9080"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7F8366CC" w14:textId="77777777">
            <w:pPr>
              <w:spacing w:line="260" w:lineRule="exact"/>
              <w:jc w:val="center"/>
              <w:rPr>
                <w:rFonts w:ascii="宋体" w:eastAsia="宋体" w:hAnsi="宋体"/>
                <w:sz w:val="18"/>
                <w:szCs w:val="18"/>
              </w:rPr>
            </w:pPr>
            <w:r>
              <w:rPr>
                <w:rFonts w:ascii="宋体" w:eastAsia="宋体" w:hAnsi="宋体"/>
                <w:sz w:val="18"/>
                <w:szCs w:val="18"/>
              </w:rPr>
              <w:t>9</w:t>
            </w:r>
          </w:p>
        </w:tc>
        <w:tc>
          <w:tcPr>
            <w:tcW w:w="1008" w:type="pct"/>
            <w:tcBorders>
              <w:top w:val="single" w:sz="4" w:space="0" w:color="auto"/>
              <w:bottom w:val="single" w:sz="4" w:space="0" w:color="auto"/>
            </w:tcBorders>
            <w:vAlign w:val="center"/>
          </w:tcPr>
          <w:p w:rsidR="001F200B" w14:paraId="6F0BAAF3"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20～22</w:t>
            </w:r>
            <w:r>
              <w:rPr>
                <w:rFonts w:cs="Times New Roman" w:hint="eastAsia"/>
                <w:kern w:val="2"/>
                <w:sz w:val="18"/>
                <w:szCs w:val="18"/>
              </w:rPr>
              <w:t>、</w:t>
            </w:r>
            <w:r>
              <w:rPr>
                <w:rFonts w:cs="Times New Roman"/>
                <w:sz w:val="18"/>
                <w:szCs w:val="18"/>
              </w:rPr>
              <w:t>26</w:t>
            </w:r>
          </w:p>
        </w:tc>
        <w:tc>
          <w:tcPr>
            <w:tcW w:w="1008" w:type="pct"/>
            <w:tcBorders>
              <w:top w:val="single" w:sz="4" w:space="0" w:color="auto"/>
              <w:bottom w:val="single" w:sz="4" w:space="0" w:color="auto"/>
            </w:tcBorders>
            <w:vAlign w:val="center"/>
          </w:tcPr>
          <w:p w:rsidR="001F200B" w14:paraId="2DAA1C72"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1～10</w:t>
            </w:r>
            <w:r>
              <w:rPr>
                <w:rFonts w:cs="Times New Roman" w:hint="eastAsia"/>
                <w:kern w:val="2"/>
                <w:sz w:val="18"/>
                <w:szCs w:val="18"/>
              </w:rPr>
              <w:t>、</w:t>
            </w:r>
            <w:r>
              <w:rPr>
                <w:rFonts w:cs="Times New Roman"/>
                <w:sz w:val="18"/>
                <w:szCs w:val="18"/>
              </w:rPr>
              <w:t>21～30</w:t>
            </w:r>
          </w:p>
        </w:tc>
        <w:tc>
          <w:tcPr>
            <w:tcW w:w="1008" w:type="pct"/>
            <w:tcBorders>
              <w:top w:val="single" w:sz="4" w:space="0" w:color="auto"/>
              <w:bottom w:val="single" w:sz="4" w:space="0" w:color="auto"/>
            </w:tcBorders>
            <w:vAlign w:val="center"/>
          </w:tcPr>
          <w:p w:rsidR="001F200B" w14:paraId="7212181A" w14:textId="77777777">
            <w:pPr>
              <w:widowControl/>
              <w:spacing w:line="260" w:lineRule="exact"/>
              <w:jc w:val="center"/>
              <w:rPr>
                <w:rFonts w:ascii="宋体" w:eastAsia="宋体" w:hAnsi="宋体"/>
                <w:sz w:val="18"/>
                <w:szCs w:val="18"/>
              </w:rPr>
            </w:pPr>
            <w:r>
              <w:rPr>
                <w:rFonts w:ascii="宋体" w:eastAsia="宋体" w:hAnsi="宋体"/>
                <w:sz w:val="18"/>
                <w:szCs w:val="18"/>
              </w:rPr>
              <w:t>＜3</w:t>
            </w:r>
          </w:p>
        </w:tc>
        <w:tc>
          <w:tcPr>
            <w:tcW w:w="1155" w:type="pct"/>
            <w:tcBorders>
              <w:top w:val="single" w:sz="4" w:space="0" w:color="auto"/>
              <w:bottom w:val="single" w:sz="4" w:space="0" w:color="auto"/>
            </w:tcBorders>
            <w:vAlign w:val="center"/>
          </w:tcPr>
          <w:p w:rsidR="001F200B" w14:paraId="3B33A3B8" w14:textId="77777777">
            <w:pPr>
              <w:widowControl/>
              <w:spacing w:line="260" w:lineRule="exact"/>
              <w:jc w:val="center"/>
              <w:rPr>
                <w:rFonts w:ascii="宋体" w:eastAsia="宋体" w:hAnsi="宋体"/>
                <w:sz w:val="18"/>
                <w:szCs w:val="18"/>
              </w:rPr>
            </w:pPr>
            <w:r>
              <w:rPr>
                <w:rFonts w:ascii="宋体" w:eastAsia="宋体" w:hAnsi="宋体"/>
                <w:sz w:val="18"/>
                <w:szCs w:val="18"/>
              </w:rPr>
              <w:t>10～19</w:t>
            </w:r>
          </w:p>
        </w:tc>
      </w:tr>
      <w:tr w14:paraId="4BC80CCB"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2DE0635B" w14:textId="77777777">
            <w:pPr>
              <w:spacing w:line="260" w:lineRule="exact"/>
              <w:jc w:val="center"/>
              <w:rPr>
                <w:rFonts w:ascii="宋体" w:eastAsia="宋体" w:hAnsi="宋体"/>
                <w:sz w:val="18"/>
                <w:szCs w:val="18"/>
              </w:rPr>
            </w:pPr>
            <w:r>
              <w:rPr>
                <w:rFonts w:ascii="宋体" w:eastAsia="宋体" w:hAnsi="宋体"/>
                <w:sz w:val="18"/>
                <w:szCs w:val="18"/>
              </w:rPr>
              <w:t>8</w:t>
            </w:r>
          </w:p>
        </w:tc>
        <w:tc>
          <w:tcPr>
            <w:tcW w:w="1008" w:type="pct"/>
            <w:tcBorders>
              <w:top w:val="single" w:sz="4" w:space="0" w:color="auto"/>
              <w:bottom w:val="single" w:sz="4" w:space="0" w:color="auto"/>
            </w:tcBorders>
            <w:vAlign w:val="center"/>
          </w:tcPr>
          <w:p w:rsidR="001F200B" w14:paraId="14506045" w14:textId="77777777">
            <w:pPr>
              <w:widowControl/>
              <w:spacing w:line="260" w:lineRule="exact"/>
              <w:jc w:val="center"/>
              <w:rPr>
                <w:rFonts w:ascii="宋体" w:eastAsia="宋体" w:hAnsi="宋体"/>
                <w:sz w:val="18"/>
                <w:szCs w:val="18"/>
              </w:rPr>
            </w:pPr>
            <w:r>
              <w:rPr>
                <w:rFonts w:ascii="宋体" w:eastAsia="宋体" w:hAnsi="宋体"/>
                <w:sz w:val="18"/>
                <w:szCs w:val="18"/>
              </w:rPr>
              <w:t>27～28</w:t>
            </w:r>
          </w:p>
        </w:tc>
        <w:tc>
          <w:tcPr>
            <w:tcW w:w="1008" w:type="pct"/>
            <w:tcBorders>
              <w:top w:val="single" w:sz="4" w:space="0" w:color="auto"/>
              <w:bottom w:val="single" w:sz="4" w:space="0" w:color="auto"/>
            </w:tcBorders>
            <w:vAlign w:val="center"/>
          </w:tcPr>
          <w:p w:rsidR="001F200B" w14:paraId="6A89F21C"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0</w:t>
            </w:r>
            <w:r>
              <w:rPr>
                <w:rFonts w:cs="Times New Roman" w:hint="eastAsia"/>
                <w:kern w:val="2"/>
                <w:sz w:val="18"/>
                <w:szCs w:val="18"/>
              </w:rPr>
              <w:t>、</w:t>
            </w:r>
            <w:r>
              <w:rPr>
                <w:rFonts w:cs="Times New Roman"/>
                <w:kern w:val="2"/>
                <w:sz w:val="18"/>
                <w:szCs w:val="18"/>
              </w:rPr>
              <w:t>31～40</w:t>
            </w:r>
          </w:p>
        </w:tc>
        <w:tc>
          <w:tcPr>
            <w:tcW w:w="1008" w:type="pct"/>
            <w:tcBorders>
              <w:top w:val="single" w:sz="4" w:space="0" w:color="auto"/>
              <w:bottom w:val="single" w:sz="4" w:space="0" w:color="auto"/>
            </w:tcBorders>
            <w:vAlign w:val="center"/>
          </w:tcPr>
          <w:p w:rsidR="001F200B" w14:paraId="4919FB1B" w14:textId="77777777">
            <w:pPr>
              <w:widowControl/>
              <w:spacing w:line="260" w:lineRule="exact"/>
              <w:jc w:val="center"/>
              <w:rPr>
                <w:rFonts w:ascii="宋体" w:eastAsia="宋体" w:hAnsi="宋体"/>
                <w:sz w:val="18"/>
                <w:szCs w:val="18"/>
              </w:rPr>
            </w:pPr>
            <w:r>
              <w:rPr>
                <w:rFonts w:ascii="宋体" w:eastAsia="宋体" w:hAnsi="宋体"/>
                <w:sz w:val="18"/>
                <w:szCs w:val="18"/>
              </w:rPr>
              <w:t>3～5</w:t>
            </w:r>
          </w:p>
        </w:tc>
        <w:tc>
          <w:tcPr>
            <w:tcW w:w="1155" w:type="pct"/>
            <w:tcBorders>
              <w:top w:val="single" w:sz="4" w:space="0" w:color="auto"/>
              <w:bottom w:val="single" w:sz="4" w:space="0" w:color="auto"/>
            </w:tcBorders>
            <w:vAlign w:val="center"/>
          </w:tcPr>
          <w:p w:rsidR="001F200B" w14:paraId="04C319F9"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0</w:t>
            </w:r>
            <w:r>
              <w:rPr>
                <w:rFonts w:cs="Times New Roman" w:hint="eastAsia"/>
                <w:kern w:val="2"/>
                <w:sz w:val="18"/>
                <w:szCs w:val="18"/>
              </w:rPr>
              <w:t>、</w:t>
            </w:r>
            <w:r>
              <w:rPr>
                <w:rFonts w:cs="Times New Roman"/>
                <w:sz w:val="18"/>
                <w:szCs w:val="18"/>
              </w:rPr>
              <w:t>20～29</w:t>
            </w:r>
          </w:p>
        </w:tc>
      </w:tr>
      <w:tr w14:paraId="2BA90E91"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549FAF72" w14:textId="77777777">
            <w:pPr>
              <w:spacing w:line="260" w:lineRule="exact"/>
              <w:jc w:val="center"/>
              <w:rPr>
                <w:rFonts w:ascii="宋体" w:eastAsia="宋体" w:hAnsi="宋体"/>
                <w:sz w:val="18"/>
                <w:szCs w:val="18"/>
              </w:rPr>
            </w:pPr>
            <w:r>
              <w:rPr>
                <w:rFonts w:ascii="宋体" w:eastAsia="宋体" w:hAnsi="宋体"/>
                <w:sz w:val="18"/>
                <w:szCs w:val="18"/>
              </w:rPr>
              <w:t>7</w:t>
            </w:r>
          </w:p>
        </w:tc>
        <w:tc>
          <w:tcPr>
            <w:tcW w:w="1008" w:type="pct"/>
            <w:tcBorders>
              <w:top w:val="single" w:sz="4" w:space="0" w:color="auto"/>
              <w:bottom w:val="single" w:sz="4" w:space="0" w:color="auto"/>
            </w:tcBorders>
            <w:vAlign w:val="center"/>
          </w:tcPr>
          <w:p w:rsidR="001F200B" w14:paraId="0D1A913E"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18～19</w:t>
            </w:r>
            <w:r>
              <w:rPr>
                <w:rFonts w:cs="Times New Roman" w:hint="eastAsia"/>
                <w:kern w:val="2"/>
                <w:sz w:val="18"/>
                <w:szCs w:val="18"/>
              </w:rPr>
              <w:t>、</w:t>
            </w:r>
            <w:r>
              <w:rPr>
                <w:rFonts w:cs="Times New Roman"/>
                <w:sz w:val="18"/>
                <w:szCs w:val="18"/>
              </w:rPr>
              <w:t>29～30</w:t>
            </w:r>
          </w:p>
        </w:tc>
        <w:tc>
          <w:tcPr>
            <w:tcW w:w="1008" w:type="pct"/>
            <w:tcBorders>
              <w:top w:val="single" w:sz="4" w:space="0" w:color="auto"/>
              <w:bottom w:val="single" w:sz="4" w:space="0" w:color="auto"/>
            </w:tcBorders>
            <w:vAlign w:val="center"/>
          </w:tcPr>
          <w:p w:rsidR="001F200B" w14:paraId="4F42AF6B"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41～50</w:t>
            </w:r>
          </w:p>
        </w:tc>
        <w:tc>
          <w:tcPr>
            <w:tcW w:w="1008" w:type="pct"/>
            <w:tcBorders>
              <w:top w:val="single" w:sz="4" w:space="0" w:color="auto"/>
              <w:bottom w:val="single" w:sz="4" w:space="0" w:color="auto"/>
            </w:tcBorders>
            <w:vAlign w:val="center"/>
          </w:tcPr>
          <w:p w:rsidR="001F200B" w14:paraId="4C50890B"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155" w:type="pct"/>
            <w:tcBorders>
              <w:top w:val="single" w:sz="4" w:space="0" w:color="auto"/>
              <w:bottom w:val="single" w:sz="4" w:space="0" w:color="auto"/>
            </w:tcBorders>
            <w:vAlign w:val="center"/>
          </w:tcPr>
          <w:p w:rsidR="001F200B" w14:paraId="48A6376C"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r>
      <w:tr w14:paraId="53DBF3B9"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0FA08C79" w14:textId="77777777">
            <w:pPr>
              <w:spacing w:line="260" w:lineRule="exact"/>
              <w:jc w:val="center"/>
              <w:rPr>
                <w:rFonts w:ascii="宋体" w:eastAsia="宋体" w:hAnsi="宋体"/>
                <w:sz w:val="18"/>
                <w:szCs w:val="18"/>
              </w:rPr>
            </w:pPr>
            <w:r>
              <w:rPr>
                <w:rFonts w:ascii="宋体" w:eastAsia="宋体" w:hAnsi="宋体"/>
                <w:sz w:val="18"/>
                <w:szCs w:val="18"/>
              </w:rPr>
              <w:t>6</w:t>
            </w:r>
          </w:p>
        </w:tc>
        <w:tc>
          <w:tcPr>
            <w:tcW w:w="1008" w:type="pct"/>
            <w:tcBorders>
              <w:top w:val="single" w:sz="4" w:space="0" w:color="auto"/>
              <w:bottom w:val="single" w:sz="4" w:space="0" w:color="auto"/>
            </w:tcBorders>
            <w:vAlign w:val="center"/>
          </w:tcPr>
          <w:p w:rsidR="001F200B" w14:paraId="1D39AF7D"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15～17</w:t>
            </w:r>
            <w:r>
              <w:rPr>
                <w:rFonts w:cs="Times New Roman" w:hint="eastAsia"/>
                <w:kern w:val="2"/>
                <w:sz w:val="18"/>
                <w:szCs w:val="18"/>
              </w:rPr>
              <w:t>、</w:t>
            </w:r>
            <w:r>
              <w:rPr>
                <w:rFonts w:cs="Times New Roman"/>
                <w:sz w:val="18"/>
                <w:szCs w:val="18"/>
              </w:rPr>
              <w:t>31～32</w:t>
            </w:r>
          </w:p>
        </w:tc>
        <w:tc>
          <w:tcPr>
            <w:tcW w:w="1008" w:type="pct"/>
            <w:tcBorders>
              <w:top w:val="single" w:sz="4" w:space="0" w:color="auto"/>
              <w:bottom w:val="single" w:sz="4" w:space="0" w:color="auto"/>
            </w:tcBorders>
            <w:vAlign w:val="center"/>
          </w:tcPr>
          <w:p w:rsidR="001F200B" w14:paraId="490E045C"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51～60</w:t>
            </w:r>
          </w:p>
        </w:tc>
        <w:tc>
          <w:tcPr>
            <w:tcW w:w="1008" w:type="pct"/>
            <w:tcBorders>
              <w:top w:val="single" w:sz="4" w:space="0" w:color="auto"/>
              <w:bottom w:val="single" w:sz="4" w:space="0" w:color="auto"/>
            </w:tcBorders>
            <w:vAlign w:val="center"/>
          </w:tcPr>
          <w:p w:rsidR="001F200B" w14:paraId="39CA0EDF"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155" w:type="pct"/>
            <w:tcBorders>
              <w:top w:val="single" w:sz="4" w:space="0" w:color="auto"/>
              <w:bottom w:val="single" w:sz="4" w:space="0" w:color="auto"/>
            </w:tcBorders>
            <w:vAlign w:val="center"/>
          </w:tcPr>
          <w:p w:rsidR="001F200B" w14:paraId="17A94580" w14:textId="77777777">
            <w:pPr>
              <w:widowControl/>
              <w:spacing w:line="260" w:lineRule="exact"/>
              <w:jc w:val="center"/>
              <w:rPr>
                <w:rFonts w:ascii="宋体" w:eastAsia="宋体" w:hAnsi="宋体"/>
                <w:sz w:val="18"/>
                <w:szCs w:val="18"/>
              </w:rPr>
            </w:pPr>
            <w:r>
              <w:rPr>
                <w:rFonts w:ascii="宋体" w:eastAsia="宋体" w:hAnsi="宋体"/>
                <w:sz w:val="18"/>
                <w:szCs w:val="18"/>
              </w:rPr>
              <w:t>30～39</w:t>
            </w:r>
          </w:p>
        </w:tc>
      </w:tr>
      <w:tr w14:paraId="546D4413"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3821F133" w14:textId="77777777">
            <w:pPr>
              <w:spacing w:line="260" w:lineRule="exact"/>
              <w:jc w:val="center"/>
              <w:rPr>
                <w:rFonts w:ascii="宋体" w:eastAsia="宋体" w:hAnsi="宋体"/>
                <w:sz w:val="18"/>
                <w:szCs w:val="18"/>
              </w:rPr>
            </w:pPr>
            <w:r>
              <w:rPr>
                <w:rFonts w:ascii="宋体" w:eastAsia="宋体" w:hAnsi="宋体"/>
                <w:sz w:val="18"/>
                <w:szCs w:val="18"/>
              </w:rPr>
              <w:t>5</w:t>
            </w:r>
          </w:p>
        </w:tc>
        <w:tc>
          <w:tcPr>
            <w:tcW w:w="1008" w:type="pct"/>
            <w:tcBorders>
              <w:top w:val="single" w:sz="4" w:space="0" w:color="auto"/>
              <w:bottom w:val="single" w:sz="4" w:space="0" w:color="auto"/>
            </w:tcBorders>
            <w:vAlign w:val="center"/>
          </w:tcPr>
          <w:p w:rsidR="001F200B" w14:paraId="092F0813"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11～14</w:t>
            </w:r>
            <w:r>
              <w:rPr>
                <w:rFonts w:cs="Times New Roman" w:hint="eastAsia"/>
                <w:kern w:val="2"/>
                <w:sz w:val="18"/>
                <w:szCs w:val="18"/>
              </w:rPr>
              <w:t>、</w:t>
            </w:r>
            <w:r>
              <w:rPr>
                <w:rFonts w:cs="Times New Roman"/>
                <w:sz w:val="18"/>
                <w:szCs w:val="18"/>
              </w:rPr>
              <w:t>33～34</w:t>
            </w:r>
          </w:p>
        </w:tc>
        <w:tc>
          <w:tcPr>
            <w:tcW w:w="1008" w:type="pct"/>
            <w:tcBorders>
              <w:top w:val="single" w:sz="4" w:space="0" w:color="auto"/>
              <w:bottom w:val="single" w:sz="4" w:space="0" w:color="auto"/>
            </w:tcBorders>
            <w:vAlign w:val="center"/>
          </w:tcPr>
          <w:p w:rsidR="001F200B" w14:paraId="6C556C82"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61～70</w:t>
            </w:r>
          </w:p>
        </w:tc>
        <w:tc>
          <w:tcPr>
            <w:tcW w:w="1008" w:type="pct"/>
            <w:tcBorders>
              <w:top w:val="single" w:sz="4" w:space="0" w:color="auto"/>
              <w:bottom w:val="single" w:sz="4" w:space="0" w:color="auto"/>
            </w:tcBorders>
            <w:vAlign w:val="center"/>
          </w:tcPr>
          <w:p w:rsidR="001F200B" w14:paraId="2430AC7E" w14:textId="77777777">
            <w:pPr>
              <w:widowControl/>
              <w:spacing w:line="260" w:lineRule="exact"/>
              <w:jc w:val="center"/>
              <w:rPr>
                <w:rFonts w:ascii="宋体" w:eastAsia="宋体" w:hAnsi="宋体"/>
                <w:sz w:val="18"/>
                <w:szCs w:val="18"/>
              </w:rPr>
            </w:pPr>
            <w:r>
              <w:rPr>
                <w:rFonts w:ascii="宋体" w:eastAsia="宋体" w:hAnsi="宋体"/>
                <w:sz w:val="18"/>
                <w:szCs w:val="18"/>
              </w:rPr>
              <w:t>6～8</w:t>
            </w:r>
          </w:p>
        </w:tc>
        <w:tc>
          <w:tcPr>
            <w:tcW w:w="1155" w:type="pct"/>
            <w:tcBorders>
              <w:top w:val="single" w:sz="4" w:space="0" w:color="auto"/>
              <w:bottom w:val="single" w:sz="4" w:space="0" w:color="auto"/>
            </w:tcBorders>
            <w:vAlign w:val="center"/>
          </w:tcPr>
          <w:p w:rsidR="001F200B" w14:paraId="7A561B96"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r>
      <w:tr w14:paraId="3DA77936"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7ED96D08" w14:textId="77777777">
            <w:pPr>
              <w:spacing w:line="260" w:lineRule="exact"/>
              <w:jc w:val="center"/>
              <w:rPr>
                <w:rFonts w:ascii="宋体" w:eastAsia="宋体" w:hAnsi="宋体"/>
                <w:sz w:val="18"/>
                <w:szCs w:val="18"/>
              </w:rPr>
            </w:pPr>
            <w:r>
              <w:rPr>
                <w:rFonts w:ascii="宋体" w:eastAsia="宋体" w:hAnsi="宋体"/>
                <w:sz w:val="18"/>
                <w:szCs w:val="18"/>
              </w:rPr>
              <w:t>4</w:t>
            </w:r>
          </w:p>
        </w:tc>
        <w:tc>
          <w:tcPr>
            <w:tcW w:w="1008" w:type="pct"/>
            <w:tcBorders>
              <w:top w:val="single" w:sz="4" w:space="0" w:color="auto"/>
              <w:bottom w:val="single" w:sz="4" w:space="0" w:color="auto"/>
            </w:tcBorders>
            <w:vAlign w:val="center"/>
          </w:tcPr>
          <w:p w:rsidR="001F200B" w14:paraId="7638CDD4"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7～10</w:t>
            </w:r>
            <w:r>
              <w:rPr>
                <w:rFonts w:cs="Times New Roman" w:hint="eastAsia"/>
                <w:kern w:val="2"/>
                <w:sz w:val="18"/>
                <w:szCs w:val="18"/>
              </w:rPr>
              <w:t>、</w:t>
            </w:r>
            <w:r>
              <w:rPr>
                <w:rFonts w:cs="Times New Roman"/>
                <w:sz w:val="18"/>
                <w:szCs w:val="18"/>
              </w:rPr>
              <w:t>35～36</w:t>
            </w:r>
          </w:p>
        </w:tc>
        <w:tc>
          <w:tcPr>
            <w:tcW w:w="1008" w:type="pct"/>
            <w:tcBorders>
              <w:top w:val="single" w:sz="4" w:space="0" w:color="auto"/>
              <w:bottom w:val="single" w:sz="4" w:space="0" w:color="auto"/>
            </w:tcBorders>
            <w:vAlign w:val="center"/>
          </w:tcPr>
          <w:p w:rsidR="001F200B" w14:paraId="7C3D3D04"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71～80</w:t>
            </w:r>
          </w:p>
        </w:tc>
        <w:tc>
          <w:tcPr>
            <w:tcW w:w="1008" w:type="pct"/>
            <w:tcBorders>
              <w:top w:val="single" w:sz="4" w:space="0" w:color="auto"/>
              <w:bottom w:val="single" w:sz="4" w:space="0" w:color="auto"/>
            </w:tcBorders>
            <w:vAlign w:val="center"/>
          </w:tcPr>
          <w:p w:rsidR="001F200B" w14:paraId="545ABE29"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155" w:type="pct"/>
            <w:tcBorders>
              <w:top w:val="single" w:sz="4" w:space="0" w:color="auto"/>
              <w:bottom w:val="single" w:sz="4" w:space="0" w:color="auto"/>
            </w:tcBorders>
            <w:vAlign w:val="center"/>
          </w:tcPr>
          <w:p w:rsidR="001F200B" w14:paraId="383E008A"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r>
      <w:tr w14:paraId="290EC123"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5CE1E69B" w14:textId="77777777">
            <w:pPr>
              <w:spacing w:line="260" w:lineRule="exact"/>
              <w:jc w:val="center"/>
              <w:rPr>
                <w:rFonts w:ascii="宋体" w:eastAsia="宋体" w:hAnsi="宋体"/>
                <w:sz w:val="18"/>
                <w:szCs w:val="18"/>
              </w:rPr>
            </w:pPr>
            <w:r>
              <w:rPr>
                <w:rFonts w:ascii="宋体" w:eastAsia="宋体" w:hAnsi="宋体"/>
                <w:sz w:val="18"/>
                <w:szCs w:val="18"/>
              </w:rPr>
              <w:t>3</w:t>
            </w:r>
          </w:p>
        </w:tc>
        <w:tc>
          <w:tcPr>
            <w:tcW w:w="1008" w:type="pct"/>
            <w:tcBorders>
              <w:top w:val="single" w:sz="4" w:space="0" w:color="auto"/>
              <w:bottom w:val="single" w:sz="4" w:space="0" w:color="auto"/>
            </w:tcBorders>
            <w:vAlign w:val="center"/>
          </w:tcPr>
          <w:p w:rsidR="001F200B" w14:paraId="6158A7EA" w14:textId="77777777">
            <w:pPr>
              <w:widowControl/>
              <w:spacing w:line="260" w:lineRule="exact"/>
              <w:jc w:val="center"/>
              <w:rPr>
                <w:rFonts w:ascii="宋体" w:eastAsia="宋体" w:hAnsi="宋体"/>
                <w:sz w:val="18"/>
                <w:szCs w:val="18"/>
              </w:rPr>
            </w:pPr>
            <w:r>
              <w:rPr>
                <w:rFonts w:ascii="宋体" w:eastAsia="宋体" w:hAnsi="宋体"/>
                <w:sz w:val="18"/>
                <w:szCs w:val="18"/>
              </w:rPr>
              <w:t>0～6</w:t>
            </w:r>
          </w:p>
        </w:tc>
        <w:tc>
          <w:tcPr>
            <w:tcW w:w="1008" w:type="pct"/>
            <w:tcBorders>
              <w:top w:val="single" w:sz="4" w:space="0" w:color="auto"/>
              <w:bottom w:val="single" w:sz="4" w:space="0" w:color="auto"/>
            </w:tcBorders>
            <w:vAlign w:val="center"/>
          </w:tcPr>
          <w:p w:rsidR="001F200B" w14:paraId="212EB385"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81～90</w:t>
            </w:r>
          </w:p>
        </w:tc>
        <w:tc>
          <w:tcPr>
            <w:tcW w:w="1008" w:type="pct"/>
            <w:tcBorders>
              <w:top w:val="single" w:sz="4" w:space="0" w:color="auto"/>
              <w:bottom w:val="single" w:sz="4" w:space="0" w:color="auto"/>
            </w:tcBorders>
            <w:vAlign w:val="center"/>
          </w:tcPr>
          <w:p w:rsidR="001F200B" w14:paraId="17A9C44B"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155" w:type="pct"/>
            <w:tcBorders>
              <w:top w:val="single" w:sz="4" w:space="0" w:color="auto"/>
              <w:bottom w:val="single" w:sz="4" w:space="0" w:color="auto"/>
            </w:tcBorders>
            <w:vAlign w:val="center"/>
          </w:tcPr>
          <w:p w:rsidR="001F200B" w14:paraId="66DC35F4" w14:textId="77777777">
            <w:pPr>
              <w:widowControl/>
              <w:spacing w:line="260" w:lineRule="exact"/>
              <w:jc w:val="center"/>
              <w:rPr>
                <w:rFonts w:ascii="宋体" w:eastAsia="宋体" w:hAnsi="宋体"/>
                <w:sz w:val="18"/>
                <w:szCs w:val="18"/>
              </w:rPr>
            </w:pPr>
            <w:r>
              <w:rPr>
                <w:rFonts w:ascii="宋体" w:eastAsia="宋体" w:hAnsi="宋体"/>
                <w:sz w:val="18"/>
                <w:szCs w:val="18"/>
              </w:rPr>
              <w:t>40～49</w:t>
            </w:r>
          </w:p>
        </w:tc>
      </w:tr>
      <w:tr w14:paraId="26E9A3E6"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361419FB" w14:textId="77777777">
            <w:pPr>
              <w:spacing w:line="260" w:lineRule="exact"/>
              <w:jc w:val="center"/>
              <w:rPr>
                <w:rFonts w:ascii="宋体" w:eastAsia="宋体" w:hAnsi="宋体"/>
                <w:sz w:val="18"/>
                <w:szCs w:val="18"/>
              </w:rPr>
            </w:pPr>
            <w:r>
              <w:rPr>
                <w:rFonts w:ascii="宋体" w:eastAsia="宋体" w:hAnsi="宋体"/>
                <w:sz w:val="18"/>
                <w:szCs w:val="18"/>
              </w:rPr>
              <w:t>2</w:t>
            </w:r>
          </w:p>
        </w:tc>
        <w:tc>
          <w:tcPr>
            <w:tcW w:w="1008" w:type="pct"/>
            <w:tcBorders>
              <w:top w:val="single" w:sz="4" w:space="0" w:color="auto"/>
              <w:bottom w:val="single" w:sz="4" w:space="0" w:color="auto"/>
            </w:tcBorders>
            <w:vAlign w:val="center"/>
          </w:tcPr>
          <w:p w:rsidR="001F200B" w14:paraId="3C3589DA" w14:textId="77777777">
            <w:pPr>
              <w:pStyle w:val="NormalWeb"/>
              <w:snapToGrid w:val="0"/>
              <w:spacing w:before="0" w:beforeAutospacing="0" w:after="0" w:afterAutospacing="0" w:line="260" w:lineRule="exact"/>
              <w:jc w:val="center"/>
              <w:rPr>
                <w:sz w:val="18"/>
                <w:szCs w:val="18"/>
              </w:rPr>
            </w:pPr>
            <w:r>
              <w:rPr>
                <w:rFonts w:cs="Times New Roman"/>
                <w:kern w:val="2"/>
                <w:sz w:val="18"/>
                <w:szCs w:val="18"/>
              </w:rPr>
              <w:t>-5～-1</w:t>
            </w:r>
            <w:r>
              <w:rPr>
                <w:rFonts w:cs="Times New Roman" w:hint="eastAsia"/>
                <w:kern w:val="2"/>
                <w:sz w:val="18"/>
                <w:szCs w:val="18"/>
              </w:rPr>
              <w:t>、</w:t>
            </w:r>
            <w:r>
              <w:rPr>
                <w:rFonts w:cs="Times New Roman"/>
                <w:sz w:val="18"/>
                <w:szCs w:val="18"/>
              </w:rPr>
              <w:t>37～39</w:t>
            </w:r>
          </w:p>
        </w:tc>
        <w:tc>
          <w:tcPr>
            <w:tcW w:w="1008" w:type="pct"/>
            <w:tcBorders>
              <w:top w:val="single" w:sz="4" w:space="0" w:color="auto"/>
              <w:bottom w:val="single" w:sz="4" w:space="0" w:color="auto"/>
            </w:tcBorders>
            <w:vAlign w:val="center"/>
          </w:tcPr>
          <w:p w:rsidR="001F200B" w14:paraId="6CF63799"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kern w:val="2"/>
                <w:sz w:val="18"/>
                <w:szCs w:val="18"/>
              </w:rPr>
              <w:t>＞90</w:t>
            </w:r>
          </w:p>
        </w:tc>
        <w:tc>
          <w:tcPr>
            <w:tcW w:w="1008" w:type="pct"/>
            <w:tcBorders>
              <w:top w:val="single" w:sz="4" w:space="0" w:color="auto"/>
              <w:bottom w:val="single" w:sz="4" w:space="0" w:color="auto"/>
            </w:tcBorders>
            <w:vAlign w:val="center"/>
          </w:tcPr>
          <w:p w:rsidR="001F200B" w14:paraId="3CBFECC2" w14:textId="77777777">
            <w:pPr>
              <w:widowControl/>
              <w:spacing w:line="260" w:lineRule="exact"/>
              <w:jc w:val="center"/>
              <w:rPr>
                <w:rFonts w:ascii="宋体" w:eastAsia="宋体" w:hAnsi="宋体"/>
                <w:sz w:val="18"/>
                <w:szCs w:val="18"/>
              </w:rPr>
            </w:pPr>
            <w:r>
              <w:rPr>
                <w:rFonts w:ascii="宋体" w:eastAsia="宋体" w:hAnsi="宋体"/>
                <w:sz w:val="18"/>
                <w:szCs w:val="18"/>
              </w:rPr>
              <w:t>9～12</w:t>
            </w:r>
          </w:p>
        </w:tc>
        <w:tc>
          <w:tcPr>
            <w:tcW w:w="1155" w:type="pct"/>
            <w:tcBorders>
              <w:top w:val="single" w:sz="4" w:space="0" w:color="auto"/>
              <w:bottom w:val="single" w:sz="4" w:space="0" w:color="auto"/>
            </w:tcBorders>
            <w:vAlign w:val="center"/>
          </w:tcPr>
          <w:p w:rsidR="001F200B" w14:paraId="29EA91D7"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r>
      <w:tr w14:paraId="5F42561E"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6C416A45" w14:textId="77777777">
            <w:pPr>
              <w:spacing w:line="260" w:lineRule="exact"/>
              <w:jc w:val="center"/>
              <w:rPr>
                <w:rFonts w:ascii="宋体" w:eastAsia="宋体" w:hAnsi="宋体"/>
                <w:sz w:val="18"/>
                <w:szCs w:val="18"/>
              </w:rPr>
            </w:pPr>
            <w:r>
              <w:rPr>
                <w:rFonts w:ascii="宋体" w:eastAsia="宋体" w:hAnsi="宋体"/>
                <w:sz w:val="18"/>
                <w:szCs w:val="18"/>
              </w:rPr>
              <w:t>1</w:t>
            </w:r>
          </w:p>
        </w:tc>
        <w:tc>
          <w:tcPr>
            <w:tcW w:w="1008" w:type="pct"/>
            <w:tcBorders>
              <w:top w:val="single" w:sz="4" w:space="0" w:color="auto"/>
              <w:bottom w:val="single" w:sz="4" w:space="0" w:color="auto"/>
            </w:tcBorders>
            <w:vAlign w:val="center"/>
          </w:tcPr>
          <w:p w:rsidR="001F200B" w14:paraId="2496D05B" w14:textId="77777777">
            <w:pPr>
              <w:widowControl/>
              <w:spacing w:line="260" w:lineRule="exact"/>
              <w:jc w:val="center"/>
              <w:rPr>
                <w:rFonts w:ascii="宋体" w:eastAsia="宋体" w:hAnsi="宋体"/>
                <w:sz w:val="18"/>
                <w:szCs w:val="18"/>
              </w:rPr>
            </w:pPr>
            <w:r>
              <w:rPr>
                <w:rFonts w:ascii="宋体" w:eastAsia="宋体" w:hAnsi="宋体"/>
                <w:sz w:val="18"/>
                <w:szCs w:val="18"/>
              </w:rPr>
              <w:t>＜-5</w:t>
            </w:r>
          </w:p>
        </w:tc>
        <w:tc>
          <w:tcPr>
            <w:tcW w:w="1008" w:type="pct"/>
            <w:tcBorders>
              <w:top w:val="single" w:sz="4" w:space="0" w:color="auto"/>
              <w:bottom w:val="single" w:sz="4" w:space="0" w:color="auto"/>
            </w:tcBorders>
            <w:vAlign w:val="center"/>
          </w:tcPr>
          <w:p w:rsidR="001F200B" w14:paraId="48C3ED21"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1F200B" w14:paraId="1F6CDC10"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155" w:type="pct"/>
            <w:tcBorders>
              <w:top w:val="single" w:sz="4" w:space="0" w:color="auto"/>
              <w:bottom w:val="single" w:sz="4" w:space="0" w:color="auto"/>
            </w:tcBorders>
            <w:vAlign w:val="center"/>
          </w:tcPr>
          <w:p w:rsidR="001F200B" w14:paraId="2E4319D2"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r>
      <w:tr w14:paraId="181EF14D"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0EEEAC05" w14:textId="77777777">
            <w:pPr>
              <w:spacing w:line="260" w:lineRule="exact"/>
              <w:jc w:val="center"/>
              <w:rPr>
                <w:rFonts w:ascii="宋体" w:eastAsia="宋体" w:hAnsi="宋体"/>
                <w:sz w:val="18"/>
                <w:szCs w:val="18"/>
              </w:rPr>
            </w:pPr>
            <w:r>
              <w:rPr>
                <w:rFonts w:ascii="宋体" w:eastAsia="宋体" w:hAnsi="宋体"/>
                <w:sz w:val="18"/>
                <w:szCs w:val="18"/>
              </w:rPr>
              <w:t>0</w:t>
            </w:r>
          </w:p>
        </w:tc>
        <w:tc>
          <w:tcPr>
            <w:tcW w:w="1008" w:type="pct"/>
            <w:tcBorders>
              <w:top w:val="single" w:sz="4" w:space="0" w:color="auto"/>
              <w:bottom w:val="single" w:sz="4" w:space="0" w:color="auto"/>
            </w:tcBorders>
            <w:vAlign w:val="center"/>
          </w:tcPr>
          <w:p w:rsidR="001F200B" w14:paraId="7549FD9A" w14:textId="77777777">
            <w:pPr>
              <w:widowControl/>
              <w:spacing w:line="260" w:lineRule="exact"/>
              <w:jc w:val="center"/>
              <w:rPr>
                <w:rFonts w:ascii="宋体" w:eastAsia="宋体" w:hAnsi="宋体"/>
                <w:sz w:val="18"/>
                <w:szCs w:val="18"/>
              </w:rPr>
            </w:pPr>
            <w:r>
              <w:rPr>
                <w:rFonts w:ascii="宋体" w:eastAsia="宋体" w:hAnsi="宋体"/>
                <w:sz w:val="18"/>
                <w:szCs w:val="18"/>
              </w:rPr>
              <w:t>＞39</w:t>
            </w:r>
          </w:p>
        </w:tc>
        <w:tc>
          <w:tcPr>
            <w:tcW w:w="1008" w:type="pct"/>
            <w:tcBorders>
              <w:top w:val="single" w:sz="4" w:space="0" w:color="auto"/>
              <w:bottom w:val="single" w:sz="4" w:space="0" w:color="auto"/>
            </w:tcBorders>
            <w:vAlign w:val="center"/>
          </w:tcPr>
          <w:p w:rsidR="001F200B" w14:paraId="3292E938"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1F200B" w14:paraId="4909CEF4" w14:textId="77777777">
            <w:pPr>
              <w:widowControl/>
              <w:spacing w:line="260" w:lineRule="exact"/>
              <w:jc w:val="center"/>
              <w:rPr>
                <w:rFonts w:ascii="宋体" w:eastAsia="宋体" w:hAnsi="宋体"/>
                <w:sz w:val="18"/>
                <w:szCs w:val="18"/>
              </w:rPr>
            </w:pPr>
            <w:r>
              <w:rPr>
                <w:rFonts w:ascii="宋体" w:eastAsia="宋体" w:hAnsi="宋体"/>
                <w:sz w:val="18"/>
                <w:szCs w:val="18"/>
              </w:rPr>
              <w:t>13～24</w:t>
            </w:r>
          </w:p>
        </w:tc>
        <w:tc>
          <w:tcPr>
            <w:tcW w:w="1155" w:type="pct"/>
            <w:tcBorders>
              <w:top w:val="single" w:sz="4" w:space="0" w:color="auto"/>
              <w:bottom w:val="single" w:sz="4" w:space="0" w:color="auto"/>
            </w:tcBorders>
            <w:vAlign w:val="center"/>
          </w:tcPr>
          <w:p w:rsidR="001F200B" w14:paraId="185536AB" w14:textId="77777777">
            <w:pPr>
              <w:widowControl/>
              <w:spacing w:line="260" w:lineRule="exact"/>
              <w:jc w:val="center"/>
              <w:rPr>
                <w:rFonts w:ascii="宋体" w:eastAsia="宋体" w:hAnsi="宋体"/>
                <w:sz w:val="18"/>
                <w:szCs w:val="18"/>
              </w:rPr>
            </w:pPr>
            <w:r>
              <w:rPr>
                <w:rFonts w:ascii="宋体" w:eastAsia="宋体" w:hAnsi="宋体"/>
                <w:sz w:val="18"/>
                <w:szCs w:val="18"/>
              </w:rPr>
              <w:t>50～70</w:t>
            </w:r>
          </w:p>
        </w:tc>
      </w:tr>
      <w:tr w14:paraId="329B3FC7"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761BCCC5" w14:textId="77777777">
            <w:pPr>
              <w:spacing w:line="260" w:lineRule="exact"/>
              <w:jc w:val="center"/>
              <w:rPr>
                <w:rFonts w:ascii="宋体" w:eastAsia="宋体" w:hAnsi="宋体"/>
                <w:sz w:val="18"/>
                <w:szCs w:val="18"/>
              </w:rPr>
            </w:pPr>
            <w:r>
              <w:rPr>
                <w:rFonts w:ascii="宋体" w:eastAsia="宋体" w:hAnsi="宋体"/>
                <w:sz w:val="18"/>
                <w:szCs w:val="18"/>
              </w:rPr>
              <w:t>-1</w:t>
            </w:r>
          </w:p>
        </w:tc>
        <w:tc>
          <w:tcPr>
            <w:tcW w:w="1008" w:type="pct"/>
            <w:tcBorders>
              <w:top w:val="single" w:sz="4" w:space="0" w:color="auto"/>
              <w:bottom w:val="single" w:sz="4" w:space="0" w:color="auto"/>
            </w:tcBorders>
            <w:vAlign w:val="center"/>
          </w:tcPr>
          <w:p w:rsidR="001F200B" w14:paraId="238B8B71"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008" w:type="pct"/>
            <w:tcBorders>
              <w:top w:val="single" w:sz="4" w:space="0" w:color="auto"/>
              <w:bottom w:val="single" w:sz="4" w:space="0" w:color="auto"/>
            </w:tcBorders>
            <w:vAlign w:val="center"/>
          </w:tcPr>
          <w:p w:rsidR="001F200B" w14:paraId="3B713ADA"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1F200B" w14:paraId="01EB9E02" w14:textId="77777777">
            <w:pPr>
              <w:widowControl/>
              <w:spacing w:line="260" w:lineRule="exact"/>
              <w:jc w:val="center"/>
              <w:rPr>
                <w:rFonts w:ascii="宋体" w:eastAsia="宋体" w:hAnsi="宋体"/>
                <w:sz w:val="18"/>
                <w:szCs w:val="18"/>
              </w:rPr>
            </w:pPr>
            <w:r>
              <w:rPr>
                <w:rFonts w:ascii="宋体" w:eastAsia="宋体" w:hAnsi="宋体"/>
                <w:sz w:val="18"/>
                <w:szCs w:val="18"/>
              </w:rPr>
              <w:t>＞25</w:t>
            </w:r>
          </w:p>
        </w:tc>
        <w:tc>
          <w:tcPr>
            <w:tcW w:w="1155" w:type="pct"/>
            <w:tcBorders>
              <w:top w:val="single" w:sz="4" w:space="0" w:color="auto"/>
              <w:bottom w:val="single" w:sz="4" w:space="0" w:color="auto"/>
            </w:tcBorders>
            <w:vAlign w:val="center"/>
          </w:tcPr>
          <w:p w:rsidR="001F200B" w14:paraId="471959EA"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r>
      <w:tr w14:paraId="30271090" w14:textId="77777777">
        <w:tblPrEx>
          <w:tblW w:w="4161" w:type="pct"/>
          <w:jc w:val="center"/>
          <w:tblLook w:val="04A0"/>
        </w:tblPrEx>
        <w:trPr>
          <w:jc w:val="center"/>
        </w:trPr>
        <w:tc>
          <w:tcPr>
            <w:tcW w:w="820" w:type="pct"/>
            <w:tcBorders>
              <w:top w:val="single" w:sz="4" w:space="0" w:color="auto"/>
              <w:bottom w:val="single" w:sz="4" w:space="0" w:color="auto"/>
            </w:tcBorders>
            <w:vAlign w:val="center"/>
          </w:tcPr>
          <w:p w:rsidR="001F200B" w14:paraId="08EA70A4" w14:textId="77777777">
            <w:pPr>
              <w:spacing w:line="260" w:lineRule="exact"/>
              <w:jc w:val="center"/>
              <w:rPr>
                <w:rFonts w:ascii="宋体" w:eastAsia="宋体" w:hAnsi="宋体"/>
                <w:sz w:val="18"/>
                <w:szCs w:val="18"/>
              </w:rPr>
            </w:pPr>
            <w:r>
              <w:rPr>
                <w:rFonts w:ascii="宋体" w:eastAsia="宋体" w:hAnsi="宋体"/>
                <w:sz w:val="18"/>
                <w:szCs w:val="18"/>
              </w:rPr>
              <w:t>-10</w:t>
            </w:r>
          </w:p>
        </w:tc>
        <w:tc>
          <w:tcPr>
            <w:tcW w:w="1008" w:type="pct"/>
            <w:tcBorders>
              <w:top w:val="single" w:sz="4" w:space="0" w:color="auto"/>
              <w:bottom w:val="single" w:sz="4" w:space="0" w:color="auto"/>
            </w:tcBorders>
            <w:vAlign w:val="center"/>
          </w:tcPr>
          <w:p w:rsidR="001F200B" w14:paraId="24EFF1A9"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008" w:type="pct"/>
            <w:tcBorders>
              <w:top w:val="single" w:sz="4" w:space="0" w:color="auto"/>
              <w:bottom w:val="single" w:sz="4" w:space="0" w:color="auto"/>
            </w:tcBorders>
            <w:vAlign w:val="center"/>
          </w:tcPr>
          <w:p w:rsidR="001F200B" w14:paraId="2416AF12" w14:textId="77777777">
            <w:pPr>
              <w:pStyle w:val="NormalWeb"/>
              <w:snapToGrid w:val="0"/>
              <w:spacing w:before="0" w:beforeAutospacing="0" w:after="0" w:afterAutospacing="0" w:line="260" w:lineRule="exact"/>
              <w:jc w:val="center"/>
              <w:rPr>
                <w:rFonts w:cs="Times New Roman"/>
                <w:kern w:val="2"/>
                <w:sz w:val="18"/>
                <w:szCs w:val="18"/>
              </w:rPr>
            </w:pPr>
            <w:r>
              <w:rPr>
                <w:rFonts w:cs="Times New Roman" w:hint="eastAsia"/>
                <w:kern w:val="2"/>
                <w:sz w:val="18"/>
                <w:szCs w:val="18"/>
              </w:rPr>
              <w:t>—</w:t>
            </w:r>
          </w:p>
        </w:tc>
        <w:tc>
          <w:tcPr>
            <w:tcW w:w="1008" w:type="pct"/>
            <w:tcBorders>
              <w:top w:val="single" w:sz="4" w:space="0" w:color="auto"/>
              <w:bottom w:val="single" w:sz="4" w:space="0" w:color="auto"/>
            </w:tcBorders>
            <w:vAlign w:val="center"/>
          </w:tcPr>
          <w:p w:rsidR="001F200B" w14:paraId="154714BE" w14:textId="77777777">
            <w:pPr>
              <w:widowControl/>
              <w:spacing w:line="260" w:lineRule="exact"/>
              <w:jc w:val="center"/>
              <w:rPr>
                <w:rFonts w:ascii="宋体" w:eastAsia="宋体" w:hAnsi="宋体"/>
                <w:sz w:val="18"/>
                <w:szCs w:val="18"/>
              </w:rPr>
            </w:pPr>
            <w:r>
              <w:rPr>
                <w:rFonts w:ascii="宋体" w:eastAsia="宋体" w:hAnsi="宋体" w:hint="eastAsia"/>
                <w:sz w:val="18"/>
                <w:szCs w:val="18"/>
              </w:rPr>
              <w:t>—</w:t>
            </w:r>
          </w:p>
        </w:tc>
        <w:tc>
          <w:tcPr>
            <w:tcW w:w="1155" w:type="pct"/>
            <w:tcBorders>
              <w:top w:val="single" w:sz="4" w:space="0" w:color="auto"/>
              <w:bottom w:val="single" w:sz="4" w:space="0" w:color="auto"/>
            </w:tcBorders>
            <w:vAlign w:val="center"/>
          </w:tcPr>
          <w:p w:rsidR="001F200B" w14:paraId="62F37046" w14:textId="77777777">
            <w:pPr>
              <w:widowControl/>
              <w:spacing w:line="260" w:lineRule="exact"/>
              <w:jc w:val="center"/>
              <w:rPr>
                <w:rFonts w:ascii="宋体" w:eastAsia="宋体" w:hAnsi="宋体"/>
                <w:sz w:val="18"/>
                <w:szCs w:val="18"/>
              </w:rPr>
            </w:pPr>
            <w:r>
              <w:rPr>
                <w:rFonts w:ascii="宋体" w:eastAsia="宋体" w:hAnsi="宋体"/>
                <w:sz w:val="18"/>
                <w:szCs w:val="18"/>
              </w:rPr>
              <w:t>＞70</w:t>
            </w:r>
          </w:p>
        </w:tc>
      </w:tr>
      <w:tr w14:paraId="246D7D7E" w14:textId="77777777">
        <w:tblPrEx>
          <w:tblW w:w="4161" w:type="pct"/>
          <w:jc w:val="center"/>
          <w:tblLook w:val="04A0"/>
        </w:tblPrEx>
        <w:trPr>
          <w:jc w:val="center"/>
        </w:trPr>
        <w:tc>
          <w:tcPr>
            <w:tcW w:w="5000" w:type="pct"/>
            <w:gridSpan w:val="5"/>
            <w:tcBorders>
              <w:top w:val="single" w:sz="4" w:space="0" w:color="auto"/>
              <w:bottom w:val="single" w:sz="6" w:space="0" w:color="auto"/>
            </w:tcBorders>
            <w:vAlign w:val="center"/>
          </w:tcPr>
          <w:p w:rsidR="001F200B" w14:paraId="65B323B3" w14:textId="77777777">
            <w:pPr>
              <w:widowControl/>
              <w:spacing w:line="260" w:lineRule="exact"/>
              <w:rPr>
                <w:rFonts w:ascii="宋体" w:eastAsia="宋体" w:hAnsi="宋体"/>
                <w:sz w:val="18"/>
                <w:szCs w:val="18"/>
              </w:rPr>
            </w:pPr>
            <w:r>
              <w:rPr>
                <w:rFonts w:ascii="宋体" w:eastAsia="宋体" w:hAnsi="宋体" w:hint="eastAsia"/>
                <w:sz w:val="18"/>
                <w:szCs w:val="18"/>
              </w:rPr>
              <w:t>注：云覆盖率由总云量成数换算为百分数。</w:t>
            </w:r>
          </w:p>
        </w:tc>
      </w:tr>
    </w:tbl>
    <w:p w:rsidR="001F200B" w14:paraId="17742118" w14:textId="77777777">
      <w:pPr>
        <w:snapToGrid w:val="0"/>
        <w:spacing w:before="156" w:beforeLines="50" w:after="156" w:afterLines="50"/>
        <w:rPr>
          <w:rFonts w:ascii="Times New Roman" w:eastAsia="黑体" w:hAnsi="Times New Roman" w:cs="Times New Roman"/>
          <w:szCs w:val="20"/>
        </w:rPr>
      </w:pPr>
      <w:r>
        <w:rPr>
          <w:rFonts w:ascii="Times New Roman" w:eastAsia="黑体" w:hAnsi="Times New Roman" w:cs="Times New Roman"/>
          <w:szCs w:val="20"/>
        </w:rPr>
        <w:t>C.2.</w:t>
      </w:r>
      <w:r>
        <w:rPr>
          <w:rFonts w:ascii="Times New Roman" w:eastAsia="黑体" w:hAnsi="Times New Roman" w:cs="Times New Roman" w:hint="eastAsia"/>
          <w:szCs w:val="20"/>
        </w:rPr>
        <w:t>3</w:t>
      </w:r>
      <w:r>
        <w:rPr>
          <w:rFonts w:ascii="Times New Roman" w:eastAsia="黑体" w:hAnsi="Times New Roman" w:cs="Times New Roman"/>
          <w:szCs w:val="20"/>
        </w:rPr>
        <w:t xml:space="preserve">  </w:t>
      </w:r>
      <w:r>
        <w:rPr>
          <w:rFonts w:ascii="Times New Roman" w:eastAsia="黑体" w:hAnsi="Times New Roman" w:cs="Times New Roman"/>
          <w:szCs w:val="20"/>
        </w:rPr>
        <w:t>等级划分</w:t>
      </w:r>
    </w:p>
    <w:p w:rsidR="001F200B" w14:paraId="5D2652C9" w14:textId="77777777">
      <w:pPr>
        <w:snapToGrid w:val="0"/>
        <w:ind w:firstLine="420" w:firstLineChars="200"/>
        <w:rPr>
          <w:rFonts w:ascii="Times New Roman" w:eastAsia="宋体" w:hAnsi="Times New Roman" w:cs="Times New Roman"/>
          <w:szCs w:val="20"/>
        </w:rPr>
      </w:pPr>
      <w:r>
        <w:rPr>
          <w:rFonts w:ascii="Times New Roman" w:eastAsia="宋体" w:hAnsi="Times New Roman" w:cs="Times New Roman"/>
          <w:szCs w:val="20"/>
        </w:rPr>
        <w:t>气候度假指数等级划分及程度描述见表</w:t>
      </w:r>
      <w:r>
        <w:rPr>
          <w:rFonts w:ascii="Times New Roman" w:eastAsia="宋体" w:hAnsi="Times New Roman" w:cs="Times New Roman"/>
          <w:szCs w:val="20"/>
        </w:rPr>
        <w:t>C.</w:t>
      </w:r>
      <w:r>
        <w:rPr>
          <w:rFonts w:ascii="Times New Roman" w:eastAsia="宋体" w:hAnsi="Times New Roman" w:cs="Times New Roman" w:hint="eastAsia"/>
          <w:szCs w:val="20"/>
        </w:rPr>
        <w:t>3</w:t>
      </w:r>
      <w:r>
        <w:rPr>
          <w:rFonts w:ascii="Times New Roman" w:eastAsia="宋体" w:hAnsi="Times New Roman" w:cs="Times New Roman"/>
          <w:szCs w:val="20"/>
        </w:rPr>
        <w:t>。</w:t>
      </w:r>
    </w:p>
    <w:p w:rsidR="001F200B" w14:paraId="2242C449" w14:textId="77777777">
      <w:pPr>
        <w:jc w:val="center"/>
        <w:rPr>
          <w:rFonts w:ascii="黑体" w:hAnsi="宋体"/>
        </w:rPr>
      </w:pPr>
      <w:r>
        <w:rPr>
          <w:rFonts w:ascii="黑体" w:hAnsi="宋体" w:hint="eastAsia"/>
        </w:rPr>
        <w:t>表</w:t>
      </w:r>
      <w:r>
        <w:rPr>
          <w:rFonts w:ascii="黑体" w:hAnsi="宋体"/>
        </w:rPr>
        <w:t>C.</w:t>
      </w:r>
      <w:r>
        <w:rPr>
          <w:rFonts w:ascii="黑体" w:eastAsia="黑体" w:hAnsi="宋体" w:hint="eastAsia"/>
          <w:szCs w:val="21"/>
        </w:rPr>
        <w:t>3</w:t>
      </w:r>
      <w:r>
        <w:rPr>
          <w:rFonts w:ascii="黑体" w:hAnsi="宋体"/>
        </w:rPr>
        <w:t xml:space="preserve">  </w:t>
      </w:r>
      <w:r>
        <w:rPr>
          <w:rFonts w:ascii="黑体" w:hAnsi="宋体" w:hint="eastAsia"/>
        </w:rPr>
        <w:t>气候度假指数分级表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9"/>
        <w:gridCol w:w="2803"/>
        <w:gridCol w:w="3211"/>
      </w:tblGrid>
      <w:tr w14:paraId="5CABE451"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54"/>
          <w:jc w:val="center"/>
        </w:trPr>
        <w:tc>
          <w:tcPr>
            <w:tcW w:w="1374" w:type="pct"/>
            <w:tcBorders>
              <w:top w:val="single" w:sz="6" w:space="0" w:color="auto"/>
              <w:bottom w:val="single" w:sz="6" w:space="0" w:color="auto"/>
              <w:right w:val="single" w:sz="6" w:space="0" w:color="auto"/>
            </w:tcBorders>
          </w:tcPr>
          <w:p w:rsidR="001F200B" w14:paraId="7670E122" w14:textId="77777777">
            <w:pPr>
              <w:snapToGrid w:val="0"/>
              <w:spacing w:line="300" w:lineRule="exact"/>
              <w:jc w:val="center"/>
              <w:rPr>
                <w:rFonts w:ascii="宋体" w:hAnsi="宋体"/>
                <w:sz w:val="18"/>
              </w:rPr>
            </w:pPr>
            <w:bookmarkStart w:id="72" w:name="_Toc527816340"/>
            <w:bookmarkStart w:id="73" w:name="_Toc9433228"/>
            <w:bookmarkStart w:id="74" w:name="_Toc9843520"/>
            <w:r>
              <w:rPr>
                <w:rFonts w:ascii="宋体" w:hAnsi="宋体"/>
                <w:i/>
                <w:sz w:val="18"/>
              </w:rPr>
              <w:t>I</w:t>
            </w:r>
            <w:r>
              <w:rPr>
                <w:rFonts w:ascii="宋体" w:hAnsi="宋体"/>
                <w:sz w:val="18"/>
                <w:vertAlign w:val="subscript"/>
              </w:rPr>
              <w:t>HC</w:t>
            </w:r>
          </w:p>
        </w:tc>
        <w:tc>
          <w:tcPr>
            <w:tcW w:w="1690" w:type="pct"/>
            <w:tcBorders>
              <w:top w:val="single" w:sz="6" w:space="0" w:color="auto"/>
              <w:bottom w:val="single" w:sz="6" w:space="0" w:color="auto"/>
              <w:right w:val="single" w:sz="6" w:space="0" w:color="auto"/>
            </w:tcBorders>
            <w:shd w:val="clear" w:color="auto" w:fill="auto"/>
          </w:tcPr>
          <w:p w:rsidR="001F200B" w14:paraId="6379D387" w14:textId="77777777">
            <w:pPr>
              <w:snapToGrid w:val="0"/>
              <w:spacing w:line="300" w:lineRule="exact"/>
              <w:jc w:val="center"/>
              <w:rPr>
                <w:rFonts w:ascii="宋体" w:hAnsi="宋体"/>
                <w:sz w:val="18"/>
              </w:rPr>
            </w:pPr>
            <w:r>
              <w:rPr>
                <w:rFonts w:ascii="宋体" w:hAnsi="宋体" w:hint="eastAsia"/>
                <w:sz w:val="18"/>
              </w:rPr>
              <w:t>等级</w:t>
            </w:r>
          </w:p>
        </w:tc>
        <w:tc>
          <w:tcPr>
            <w:tcW w:w="1936" w:type="pct"/>
            <w:tcBorders>
              <w:top w:val="single" w:sz="6" w:space="0" w:color="auto"/>
              <w:left w:val="single" w:sz="6" w:space="0" w:color="auto"/>
              <w:bottom w:val="single" w:sz="6" w:space="0" w:color="auto"/>
              <w:right w:val="single" w:sz="6" w:space="0" w:color="auto"/>
            </w:tcBorders>
            <w:shd w:val="clear" w:color="auto" w:fill="auto"/>
          </w:tcPr>
          <w:p w:rsidR="001F200B" w14:paraId="53B4DDC0" w14:textId="77777777">
            <w:pPr>
              <w:snapToGrid w:val="0"/>
              <w:spacing w:line="300" w:lineRule="exact"/>
              <w:jc w:val="center"/>
              <w:rPr>
                <w:rFonts w:ascii="宋体" w:hAnsi="宋体"/>
                <w:sz w:val="18"/>
              </w:rPr>
            </w:pPr>
            <w:r>
              <w:rPr>
                <w:rFonts w:ascii="宋体" w:hAnsi="宋体" w:hint="eastAsia"/>
                <w:sz w:val="18"/>
              </w:rPr>
              <w:t>描述</w:t>
            </w:r>
          </w:p>
        </w:tc>
      </w:tr>
      <w:tr w14:paraId="7FD1FF04" w14:textId="77777777">
        <w:tblPrEx>
          <w:tblW w:w="5000" w:type="pct"/>
          <w:jc w:val="center"/>
          <w:tblLook w:val="04A0"/>
        </w:tblPrEx>
        <w:trPr>
          <w:jc w:val="center"/>
        </w:trPr>
        <w:tc>
          <w:tcPr>
            <w:tcW w:w="1374" w:type="pct"/>
            <w:tcBorders>
              <w:top w:val="single" w:sz="6" w:space="0" w:color="auto"/>
              <w:bottom w:val="single" w:sz="4" w:space="0" w:color="auto"/>
            </w:tcBorders>
          </w:tcPr>
          <w:p w:rsidR="001F200B" w14:paraId="4962E1E6" w14:textId="77777777">
            <w:pPr>
              <w:snapToGrid w:val="0"/>
              <w:spacing w:line="300" w:lineRule="exact"/>
              <w:jc w:val="center"/>
              <w:rPr>
                <w:rFonts w:ascii="宋体" w:hAnsi="宋体"/>
                <w:sz w:val="18"/>
              </w:rPr>
            </w:pPr>
            <w:r>
              <w:rPr>
                <w:rFonts w:ascii="宋体" w:hAnsi="宋体" w:hint="eastAsia"/>
                <w:sz w:val="18"/>
              </w:rPr>
              <w:t>≥</w:t>
            </w:r>
            <w:r>
              <w:rPr>
                <w:rFonts w:ascii="宋体" w:hAnsi="宋体"/>
                <w:sz w:val="18"/>
              </w:rPr>
              <w:t>90</w:t>
            </w:r>
          </w:p>
        </w:tc>
        <w:tc>
          <w:tcPr>
            <w:tcW w:w="1690" w:type="pct"/>
            <w:tcBorders>
              <w:top w:val="single" w:sz="6" w:space="0" w:color="auto"/>
              <w:bottom w:val="single" w:sz="4" w:space="0" w:color="auto"/>
            </w:tcBorders>
            <w:shd w:val="clear" w:color="auto" w:fill="auto"/>
          </w:tcPr>
          <w:p w:rsidR="001F200B" w14:paraId="718112A9" w14:textId="77777777">
            <w:pPr>
              <w:widowControl/>
              <w:snapToGrid w:val="0"/>
              <w:jc w:val="center"/>
              <w:rPr>
                <w:rFonts w:ascii="宋体" w:hAnsi="宋体"/>
                <w:sz w:val="18"/>
              </w:rPr>
            </w:pPr>
            <w:r>
              <w:rPr>
                <w:rFonts w:ascii="宋体" w:hAnsi="宋体"/>
                <w:sz w:val="18"/>
              </w:rPr>
              <w:t>9</w:t>
            </w:r>
          </w:p>
        </w:tc>
        <w:tc>
          <w:tcPr>
            <w:tcW w:w="1936" w:type="pct"/>
            <w:tcBorders>
              <w:top w:val="single" w:sz="6" w:space="0" w:color="auto"/>
              <w:bottom w:val="single" w:sz="4" w:space="0" w:color="auto"/>
            </w:tcBorders>
          </w:tcPr>
          <w:p w:rsidR="001F200B" w14:paraId="7FB5E2FD" w14:textId="77777777">
            <w:pPr>
              <w:widowControl/>
              <w:snapToGrid w:val="0"/>
              <w:jc w:val="center"/>
              <w:rPr>
                <w:rFonts w:ascii="宋体" w:hAnsi="宋体"/>
                <w:sz w:val="18"/>
              </w:rPr>
            </w:pPr>
            <w:r>
              <w:rPr>
                <w:rFonts w:ascii="宋体" w:hAnsi="宋体" w:hint="eastAsia"/>
                <w:sz w:val="18"/>
              </w:rPr>
              <w:t>理想状态</w:t>
            </w:r>
          </w:p>
        </w:tc>
      </w:tr>
      <w:tr w14:paraId="736ADA5F"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36312714" w14:textId="77777777">
            <w:pPr>
              <w:snapToGrid w:val="0"/>
              <w:spacing w:line="300" w:lineRule="exact"/>
              <w:jc w:val="center"/>
              <w:rPr>
                <w:rFonts w:ascii="宋体" w:hAnsi="宋体"/>
                <w:sz w:val="18"/>
              </w:rPr>
            </w:pPr>
            <w:r>
              <w:rPr>
                <w:rFonts w:ascii="宋体" w:hAnsi="宋体"/>
                <w:sz w:val="18"/>
              </w:rPr>
              <w:t>80</w:t>
            </w:r>
            <w:r>
              <w:rPr>
                <w:rFonts w:ascii="宋体" w:hAnsi="宋体" w:hint="eastAsia"/>
                <w:sz w:val="18"/>
              </w:rPr>
              <w:t>～</w:t>
            </w:r>
            <w:r>
              <w:rPr>
                <w:rFonts w:ascii="宋体" w:hAnsi="宋体"/>
                <w:sz w:val="18"/>
              </w:rPr>
              <w:t>89</w:t>
            </w:r>
          </w:p>
        </w:tc>
        <w:tc>
          <w:tcPr>
            <w:tcW w:w="1690" w:type="pct"/>
            <w:tcBorders>
              <w:top w:val="single" w:sz="4" w:space="0" w:color="auto"/>
              <w:bottom w:val="single" w:sz="4" w:space="0" w:color="auto"/>
            </w:tcBorders>
            <w:shd w:val="clear" w:color="auto" w:fill="auto"/>
          </w:tcPr>
          <w:p w:rsidR="001F200B" w14:paraId="16B4F007" w14:textId="77777777">
            <w:pPr>
              <w:widowControl/>
              <w:snapToGrid w:val="0"/>
              <w:jc w:val="center"/>
              <w:rPr>
                <w:rFonts w:ascii="宋体" w:hAnsi="宋体"/>
                <w:sz w:val="18"/>
              </w:rPr>
            </w:pPr>
            <w:r>
              <w:rPr>
                <w:rFonts w:ascii="宋体" w:hAnsi="宋体"/>
                <w:sz w:val="18"/>
              </w:rPr>
              <w:t>8</w:t>
            </w:r>
          </w:p>
        </w:tc>
        <w:tc>
          <w:tcPr>
            <w:tcW w:w="1936" w:type="pct"/>
            <w:tcBorders>
              <w:top w:val="single" w:sz="4" w:space="0" w:color="auto"/>
              <w:bottom w:val="single" w:sz="4" w:space="0" w:color="auto"/>
            </w:tcBorders>
          </w:tcPr>
          <w:p w:rsidR="001F200B" w14:paraId="3668F424" w14:textId="77777777">
            <w:pPr>
              <w:widowControl/>
              <w:snapToGrid w:val="0"/>
              <w:jc w:val="center"/>
              <w:rPr>
                <w:rFonts w:ascii="宋体" w:hAnsi="宋体"/>
                <w:sz w:val="18"/>
              </w:rPr>
            </w:pPr>
            <w:r>
              <w:rPr>
                <w:rFonts w:ascii="宋体" w:hAnsi="宋体" w:hint="eastAsia"/>
                <w:sz w:val="18"/>
              </w:rPr>
              <w:t>特别适宜</w:t>
            </w:r>
          </w:p>
        </w:tc>
      </w:tr>
      <w:tr w14:paraId="4324357D"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654871C9" w14:textId="77777777">
            <w:pPr>
              <w:snapToGrid w:val="0"/>
              <w:spacing w:line="300" w:lineRule="exact"/>
              <w:jc w:val="center"/>
              <w:rPr>
                <w:rFonts w:ascii="宋体" w:hAnsi="宋体"/>
                <w:sz w:val="18"/>
              </w:rPr>
            </w:pPr>
            <w:r>
              <w:rPr>
                <w:rFonts w:ascii="宋体" w:hAnsi="宋体"/>
                <w:sz w:val="18"/>
              </w:rPr>
              <w:t>70</w:t>
            </w:r>
            <w:r>
              <w:rPr>
                <w:rFonts w:ascii="宋体" w:hAnsi="宋体" w:hint="eastAsia"/>
                <w:sz w:val="18"/>
              </w:rPr>
              <w:t>～</w:t>
            </w:r>
            <w:r>
              <w:rPr>
                <w:rFonts w:ascii="宋体" w:hAnsi="宋体"/>
                <w:sz w:val="18"/>
              </w:rPr>
              <w:t>79</w:t>
            </w:r>
          </w:p>
        </w:tc>
        <w:tc>
          <w:tcPr>
            <w:tcW w:w="1690" w:type="pct"/>
            <w:tcBorders>
              <w:top w:val="single" w:sz="4" w:space="0" w:color="auto"/>
              <w:bottom w:val="single" w:sz="4" w:space="0" w:color="auto"/>
            </w:tcBorders>
            <w:shd w:val="clear" w:color="auto" w:fill="auto"/>
          </w:tcPr>
          <w:p w:rsidR="001F200B" w14:paraId="27420EDA" w14:textId="77777777">
            <w:pPr>
              <w:widowControl/>
              <w:snapToGrid w:val="0"/>
              <w:jc w:val="center"/>
              <w:rPr>
                <w:rFonts w:ascii="宋体" w:hAnsi="宋体"/>
                <w:sz w:val="18"/>
              </w:rPr>
            </w:pPr>
            <w:r>
              <w:rPr>
                <w:rFonts w:ascii="宋体" w:hAnsi="宋体"/>
                <w:sz w:val="18"/>
              </w:rPr>
              <w:t>7</w:t>
            </w:r>
          </w:p>
        </w:tc>
        <w:tc>
          <w:tcPr>
            <w:tcW w:w="1936" w:type="pct"/>
            <w:tcBorders>
              <w:top w:val="single" w:sz="4" w:space="0" w:color="auto"/>
              <w:bottom w:val="single" w:sz="4" w:space="0" w:color="auto"/>
            </w:tcBorders>
          </w:tcPr>
          <w:p w:rsidR="001F200B" w14:paraId="2C408B13" w14:textId="77777777">
            <w:pPr>
              <w:widowControl/>
              <w:snapToGrid w:val="0"/>
              <w:jc w:val="center"/>
              <w:rPr>
                <w:rFonts w:ascii="宋体" w:hAnsi="宋体"/>
                <w:sz w:val="18"/>
              </w:rPr>
            </w:pPr>
            <w:r>
              <w:rPr>
                <w:rFonts w:ascii="宋体" w:hAnsi="宋体" w:hint="eastAsia"/>
                <w:sz w:val="18"/>
              </w:rPr>
              <w:t>很适宜</w:t>
            </w:r>
          </w:p>
        </w:tc>
      </w:tr>
      <w:tr w14:paraId="330E6D44"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5F24D13A" w14:textId="77777777">
            <w:pPr>
              <w:snapToGrid w:val="0"/>
              <w:spacing w:line="300" w:lineRule="exact"/>
              <w:jc w:val="center"/>
              <w:rPr>
                <w:rFonts w:ascii="宋体" w:hAnsi="宋体"/>
                <w:sz w:val="18"/>
              </w:rPr>
            </w:pPr>
            <w:r>
              <w:rPr>
                <w:rFonts w:ascii="宋体" w:hAnsi="宋体"/>
                <w:sz w:val="18"/>
              </w:rPr>
              <w:t>60</w:t>
            </w:r>
            <w:r>
              <w:rPr>
                <w:rFonts w:ascii="宋体" w:hAnsi="宋体" w:hint="eastAsia"/>
                <w:sz w:val="18"/>
              </w:rPr>
              <w:t>～</w:t>
            </w:r>
            <w:r>
              <w:rPr>
                <w:rFonts w:ascii="宋体" w:hAnsi="宋体"/>
                <w:sz w:val="18"/>
              </w:rPr>
              <w:t>69</w:t>
            </w:r>
          </w:p>
        </w:tc>
        <w:tc>
          <w:tcPr>
            <w:tcW w:w="1690" w:type="pct"/>
            <w:tcBorders>
              <w:top w:val="single" w:sz="4" w:space="0" w:color="auto"/>
              <w:bottom w:val="single" w:sz="4" w:space="0" w:color="auto"/>
            </w:tcBorders>
            <w:shd w:val="clear" w:color="auto" w:fill="auto"/>
          </w:tcPr>
          <w:p w:rsidR="001F200B" w14:paraId="227B8F97" w14:textId="77777777">
            <w:pPr>
              <w:widowControl/>
              <w:snapToGrid w:val="0"/>
              <w:jc w:val="center"/>
              <w:rPr>
                <w:rFonts w:ascii="宋体" w:hAnsi="宋体"/>
                <w:sz w:val="18"/>
              </w:rPr>
            </w:pPr>
            <w:r>
              <w:rPr>
                <w:rFonts w:ascii="宋体" w:hAnsi="宋体"/>
                <w:sz w:val="18"/>
              </w:rPr>
              <w:t>6</w:t>
            </w:r>
          </w:p>
        </w:tc>
        <w:tc>
          <w:tcPr>
            <w:tcW w:w="1936" w:type="pct"/>
            <w:tcBorders>
              <w:top w:val="single" w:sz="4" w:space="0" w:color="auto"/>
              <w:bottom w:val="single" w:sz="4" w:space="0" w:color="auto"/>
            </w:tcBorders>
          </w:tcPr>
          <w:p w:rsidR="001F200B" w14:paraId="79404E72" w14:textId="77777777">
            <w:pPr>
              <w:widowControl/>
              <w:snapToGrid w:val="0"/>
              <w:jc w:val="center"/>
              <w:rPr>
                <w:rFonts w:ascii="宋体" w:hAnsi="宋体"/>
                <w:sz w:val="18"/>
              </w:rPr>
            </w:pPr>
            <w:r>
              <w:rPr>
                <w:rFonts w:ascii="宋体" w:hAnsi="宋体" w:hint="eastAsia"/>
                <w:sz w:val="18"/>
              </w:rPr>
              <w:t>适宜</w:t>
            </w:r>
          </w:p>
        </w:tc>
      </w:tr>
      <w:tr w14:paraId="44458F16"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4B829B4D" w14:textId="77777777">
            <w:pPr>
              <w:snapToGrid w:val="0"/>
              <w:spacing w:line="300" w:lineRule="exact"/>
              <w:jc w:val="center"/>
              <w:rPr>
                <w:rFonts w:ascii="宋体" w:hAnsi="宋体"/>
                <w:sz w:val="18"/>
              </w:rPr>
            </w:pPr>
            <w:r>
              <w:rPr>
                <w:rFonts w:ascii="宋体" w:hAnsi="宋体"/>
                <w:sz w:val="18"/>
              </w:rPr>
              <w:t>50</w:t>
            </w:r>
            <w:r>
              <w:rPr>
                <w:rFonts w:ascii="宋体" w:hAnsi="宋体" w:hint="eastAsia"/>
                <w:sz w:val="18"/>
              </w:rPr>
              <w:t>～</w:t>
            </w:r>
            <w:r>
              <w:rPr>
                <w:rFonts w:ascii="宋体" w:hAnsi="宋体"/>
                <w:sz w:val="18"/>
              </w:rPr>
              <w:t>59</w:t>
            </w:r>
          </w:p>
        </w:tc>
        <w:tc>
          <w:tcPr>
            <w:tcW w:w="1690" w:type="pct"/>
            <w:tcBorders>
              <w:top w:val="single" w:sz="4" w:space="0" w:color="auto"/>
              <w:bottom w:val="single" w:sz="4" w:space="0" w:color="auto"/>
            </w:tcBorders>
            <w:shd w:val="clear" w:color="auto" w:fill="auto"/>
          </w:tcPr>
          <w:p w:rsidR="001F200B" w14:paraId="6C8CAB64" w14:textId="77777777">
            <w:pPr>
              <w:widowControl/>
              <w:snapToGrid w:val="0"/>
              <w:jc w:val="center"/>
              <w:rPr>
                <w:rFonts w:ascii="宋体" w:hAnsi="宋体"/>
                <w:sz w:val="18"/>
              </w:rPr>
            </w:pPr>
            <w:r>
              <w:rPr>
                <w:rFonts w:ascii="宋体" w:hAnsi="宋体"/>
                <w:sz w:val="18"/>
              </w:rPr>
              <w:t>5</w:t>
            </w:r>
          </w:p>
        </w:tc>
        <w:tc>
          <w:tcPr>
            <w:tcW w:w="1936" w:type="pct"/>
            <w:tcBorders>
              <w:top w:val="single" w:sz="4" w:space="0" w:color="auto"/>
              <w:bottom w:val="single" w:sz="4" w:space="0" w:color="auto"/>
            </w:tcBorders>
          </w:tcPr>
          <w:p w:rsidR="001F200B" w14:paraId="6B981409" w14:textId="77777777">
            <w:pPr>
              <w:widowControl/>
              <w:snapToGrid w:val="0"/>
              <w:jc w:val="center"/>
              <w:rPr>
                <w:rFonts w:ascii="宋体" w:hAnsi="宋体"/>
                <w:sz w:val="18"/>
              </w:rPr>
            </w:pPr>
            <w:r>
              <w:rPr>
                <w:rFonts w:ascii="宋体" w:hAnsi="宋体" w:hint="eastAsia"/>
                <w:sz w:val="18"/>
              </w:rPr>
              <w:t>可以接受</w:t>
            </w:r>
          </w:p>
        </w:tc>
      </w:tr>
      <w:tr w14:paraId="2DD056EA"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3B8F1589" w14:textId="77777777">
            <w:pPr>
              <w:snapToGrid w:val="0"/>
              <w:spacing w:line="300" w:lineRule="exact"/>
              <w:jc w:val="center"/>
              <w:rPr>
                <w:rFonts w:ascii="宋体" w:hAnsi="宋体"/>
                <w:sz w:val="18"/>
              </w:rPr>
            </w:pPr>
            <w:r>
              <w:rPr>
                <w:rFonts w:ascii="宋体" w:hAnsi="宋体"/>
                <w:sz w:val="18"/>
              </w:rPr>
              <w:t>40</w:t>
            </w:r>
            <w:r>
              <w:rPr>
                <w:rFonts w:ascii="宋体" w:hAnsi="宋体" w:hint="eastAsia"/>
                <w:sz w:val="18"/>
              </w:rPr>
              <w:t>～</w:t>
            </w:r>
            <w:r>
              <w:rPr>
                <w:rFonts w:ascii="宋体" w:hAnsi="宋体"/>
                <w:sz w:val="18"/>
              </w:rPr>
              <w:t>49</w:t>
            </w:r>
          </w:p>
        </w:tc>
        <w:tc>
          <w:tcPr>
            <w:tcW w:w="1690" w:type="pct"/>
            <w:tcBorders>
              <w:top w:val="single" w:sz="4" w:space="0" w:color="auto"/>
              <w:bottom w:val="single" w:sz="4" w:space="0" w:color="auto"/>
            </w:tcBorders>
            <w:shd w:val="clear" w:color="auto" w:fill="auto"/>
          </w:tcPr>
          <w:p w:rsidR="001F200B" w14:paraId="7B39FABD" w14:textId="77777777">
            <w:pPr>
              <w:widowControl/>
              <w:snapToGrid w:val="0"/>
              <w:jc w:val="center"/>
              <w:rPr>
                <w:rFonts w:ascii="宋体" w:hAnsi="宋体"/>
                <w:sz w:val="18"/>
              </w:rPr>
            </w:pPr>
            <w:r>
              <w:rPr>
                <w:rFonts w:ascii="宋体" w:hAnsi="宋体"/>
                <w:sz w:val="18"/>
              </w:rPr>
              <w:t>4</w:t>
            </w:r>
          </w:p>
        </w:tc>
        <w:tc>
          <w:tcPr>
            <w:tcW w:w="1936" w:type="pct"/>
            <w:tcBorders>
              <w:top w:val="single" w:sz="4" w:space="0" w:color="auto"/>
              <w:bottom w:val="single" w:sz="4" w:space="0" w:color="auto"/>
            </w:tcBorders>
          </w:tcPr>
          <w:p w:rsidR="001F200B" w14:paraId="7A5519EB" w14:textId="77777777">
            <w:pPr>
              <w:widowControl/>
              <w:snapToGrid w:val="0"/>
              <w:jc w:val="center"/>
              <w:rPr>
                <w:rFonts w:ascii="宋体" w:hAnsi="宋体"/>
                <w:sz w:val="18"/>
              </w:rPr>
            </w:pPr>
            <w:r>
              <w:rPr>
                <w:rFonts w:ascii="宋体" w:hAnsi="宋体" w:hint="eastAsia"/>
                <w:sz w:val="18"/>
              </w:rPr>
              <w:t>一般</w:t>
            </w:r>
          </w:p>
        </w:tc>
      </w:tr>
      <w:tr w14:paraId="101260D6"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2CA3234E" w14:textId="77777777">
            <w:pPr>
              <w:snapToGrid w:val="0"/>
              <w:spacing w:line="300" w:lineRule="exact"/>
              <w:jc w:val="center"/>
              <w:rPr>
                <w:rFonts w:ascii="宋体" w:hAnsi="宋体"/>
                <w:sz w:val="18"/>
              </w:rPr>
            </w:pPr>
            <w:r>
              <w:rPr>
                <w:rFonts w:ascii="宋体" w:hAnsi="宋体"/>
                <w:sz w:val="18"/>
              </w:rPr>
              <w:t>30</w:t>
            </w:r>
            <w:r>
              <w:rPr>
                <w:rFonts w:ascii="宋体" w:hAnsi="宋体" w:hint="eastAsia"/>
                <w:sz w:val="18"/>
              </w:rPr>
              <w:t>～</w:t>
            </w:r>
            <w:r>
              <w:rPr>
                <w:rFonts w:ascii="宋体" w:hAnsi="宋体"/>
                <w:sz w:val="18"/>
              </w:rPr>
              <w:t>39</w:t>
            </w:r>
          </w:p>
        </w:tc>
        <w:tc>
          <w:tcPr>
            <w:tcW w:w="1690" w:type="pct"/>
            <w:tcBorders>
              <w:top w:val="single" w:sz="4" w:space="0" w:color="auto"/>
              <w:bottom w:val="single" w:sz="4" w:space="0" w:color="auto"/>
            </w:tcBorders>
            <w:shd w:val="clear" w:color="auto" w:fill="auto"/>
          </w:tcPr>
          <w:p w:rsidR="001F200B" w14:paraId="098E2814" w14:textId="77777777">
            <w:pPr>
              <w:widowControl/>
              <w:snapToGrid w:val="0"/>
              <w:jc w:val="center"/>
              <w:rPr>
                <w:rFonts w:ascii="宋体" w:hAnsi="宋体"/>
                <w:sz w:val="18"/>
              </w:rPr>
            </w:pPr>
            <w:r>
              <w:rPr>
                <w:rFonts w:ascii="宋体" w:hAnsi="宋体"/>
                <w:sz w:val="18"/>
              </w:rPr>
              <w:t>3</w:t>
            </w:r>
          </w:p>
        </w:tc>
        <w:tc>
          <w:tcPr>
            <w:tcW w:w="1936" w:type="pct"/>
            <w:tcBorders>
              <w:top w:val="single" w:sz="4" w:space="0" w:color="auto"/>
              <w:bottom w:val="single" w:sz="4" w:space="0" w:color="auto"/>
            </w:tcBorders>
          </w:tcPr>
          <w:p w:rsidR="001F200B" w14:paraId="2DA43858" w14:textId="77777777">
            <w:pPr>
              <w:widowControl/>
              <w:snapToGrid w:val="0"/>
              <w:jc w:val="center"/>
              <w:rPr>
                <w:rFonts w:ascii="宋体" w:hAnsi="宋体"/>
                <w:sz w:val="18"/>
              </w:rPr>
            </w:pPr>
            <w:r>
              <w:rPr>
                <w:rFonts w:ascii="宋体" w:hAnsi="宋体" w:hint="eastAsia"/>
                <w:sz w:val="18"/>
              </w:rPr>
              <w:t>不适宜</w:t>
            </w:r>
          </w:p>
        </w:tc>
      </w:tr>
      <w:tr w14:paraId="57E581F9" w14:textId="77777777">
        <w:tblPrEx>
          <w:tblW w:w="5000" w:type="pct"/>
          <w:jc w:val="center"/>
          <w:tblLook w:val="04A0"/>
        </w:tblPrEx>
        <w:trPr>
          <w:jc w:val="center"/>
        </w:trPr>
        <w:tc>
          <w:tcPr>
            <w:tcW w:w="1374" w:type="pct"/>
            <w:tcBorders>
              <w:top w:val="single" w:sz="4" w:space="0" w:color="auto"/>
              <w:bottom w:val="single" w:sz="4" w:space="0" w:color="auto"/>
            </w:tcBorders>
          </w:tcPr>
          <w:p w:rsidR="001F200B" w14:paraId="2C19B58E" w14:textId="77777777">
            <w:pPr>
              <w:snapToGrid w:val="0"/>
              <w:spacing w:line="300" w:lineRule="exact"/>
              <w:jc w:val="center"/>
              <w:rPr>
                <w:rFonts w:ascii="宋体" w:hAnsi="宋体"/>
                <w:sz w:val="18"/>
              </w:rPr>
            </w:pPr>
            <w:r>
              <w:rPr>
                <w:rFonts w:ascii="宋体" w:hAnsi="宋体"/>
                <w:sz w:val="18"/>
              </w:rPr>
              <w:t>20</w:t>
            </w:r>
            <w:r>
              <w:rPr>
                <w:rFonts w:ascii="宋体" w:hAnsi="宋体" w:hint="eastAsia"/>
                <w:sz w:val="18"/>
              </w:rPr>
              <w:t>～</w:t>
            </w:r>
            <w:r>
              <w:rPr>
                <w:rFonts w:ascii="宋体" w:hAnsi="宋体"/>
                <w:sz w:val="18"/>
              </w:rPr>
              <w:t>29</w:t>
            </w:r>
          </w:p>
        </w:tc>
        <w:tc>
          <w:tcPr>
            <w:tcW w:w="1690" w:type="pct"/>
            <w:tcBorders>
              <w:top w:val="single" w:sz="4" w:space="0" w:color="auto"/>
              <w:bottom w:val="single" w:sz="4" w:space="0" w:color="auto"/>
            </w:tcBorders>
            <w:shd w:val="clear" w:color="auto" w:fill="auto"/>
          </w:tcPr>
          <w:p w:rsidR="001F200B" w14:paraId="7156CAD2" w14:textId="77777777">
            <w:pPr>
              <w:widowControl/>
              <w:snapToGrid w:val="0"/>
              <w:jc w:val="center"/>
              <w:rPr>
                <w:rFonts w:ascii="宋体" w:hAnsi="宋体"/>
                <w:sz w:val="18"/>
              </w:rPr>
            </w:pPr>
            <w:r>
              <w:rPr>
                <w:rFonts w:ascii="宋体" w:hAnsi="宋体"/>
                <w:sz w:val="18"/>
              </w:rPr>
              <w:t>2</w:t>
            </w:r>
          </w:p>
        </w:tc>
        <w:tc>
          <w:tcPr>
            <w:tcW w:w="1936" w:type="pct"/>
            <w:tcBorders>
              <w:top w:val="single" w:sz="4" w:space="0" w:color="auto"/>
              <w:bottom w:val="single" w:sz="4" w:space="0" w:color="auto"/>
            </w:tcBorders>
          </w:tcPr>
          <w:p w:rsidR="001F200B" w14:paraId="29AFCA02" w14:textId="77777777">
            <w:pPr>
              <w:widowControl/>
              <w:snapToGrid w:val="0"/>
              <w:jc w:val="center"/>
              <w:rPr>
                <w:rFonts w:ascii="宋体" w:hAnsi="宋体"/>
                <w:sz w:val="18"/>
              </w:rPr>
            </w:pPr>
            <w:r>
              <w:rPr>
                <w:rFonts w:ascii="宋体" w:hAnsi="宋体" w:hint="eastAsia"/>
                <w:sz w:val="18"/>
              </w:rPr>
              <w:t>很不适宜</w:t>
            </w:r>
          </w:p>
        </w:tc>
      </w:tr>
      <w:tr w14:paraId="68011B9A" w14:textId="77777777">
        <w:tblPrEx>
          <w:tblW w:w="5000" w:type="pct"/>
          <w:jc w:val="center"/>
          <w:tblLook w:val="04A0"/>
        </w:tblPrEx>
        <w:trPr>
          <w:jc w:val="center"/>
        </w:trPr>
        <w:tc>
          <w:tcPr>
            <w:tcW w:w="1374" w:type="pct"/>
            <w:tcBorders>
              <w:top w:val="single" w:sz="4" w:space="0" w:color="auto"/>
              <w:bottom w:val="single" w:sz="6" w:space="0" w:color="auto"/>
            </w:tcBorders>
          </w:tcPr>
          <w:p w:rsidR="001F200B" w14:paraId="1AB7FFBB" w14:textId="77777777">
            <w:pPr>
              <w:snapToGrid w:val="0"/>
              <w:spacing w:line="300" w:lineRule="exact"/>
              <w:jc w:val="center"/>
              <w:rPr>
                <w:rFonts w:ascii="宋体" w:hAnsi="宋体"/>
                <w:sz w:val="18"/>
              </w:rPr>
            </w:pPr>
            <w:r>
              <w:rPr>
                <w:rFonts w:ascii="宋体" w:hAnsi="宋体" w:hint="eastAsia"/>
                <w:sz w:val="18"/>
              </w:rPr>
              <w:t>≤</w:t>
            </w:r>
            <w:r>
              <w:rPr>
                <w:rFonts w:ascii="宋体" w:hAnsi="宋体"/>
                <w:sz w:val="18"/>
              </w:rPr>
              <w:t>19</w:t>
            </w:r>
          </w:p>
        </w:tc>
        <w:tc>
          <w:tcPr>
            <w:tcW w:w="1690" w:type="pct"/>
            <w:tcBorders>
              <w:top w:val="single" w:sz="4" w:space="0" w:color="auto"/>
              <w:bottom w:val="single" w:sz="6" w:space="0" w:color="auto"/>
            </w:tcBorders>
            <w:shd w:val="clear" w:color="auto" w:fill="auto"/>
          </w:tcPr>
          <w:p w:rsidR="001F200B" w14:paraId="1FDA6D58" w14:textId="77777777">
            <w:pPr>
              <w:widowControl/>
              <w:snapToGrid w:val="0"/>
              <w:jc w:val="center"/>
              <w:rPr>
                <w:rFonts w:ascii="宋体" w:hAnsi="宋体"/>
                <w:sz w:val="18"/>
              </w:rPr>
            </w:pPr>
            <w:r>
              <w:rPr>
                <w:rFonts w:ascii="宋体" w:hAnsi="宋体"/>
                <w:sz w:val="18"/>
              </w:rPr>
              <w:t>1</w:t>
            </w:r>
          </w:p>
        </w:tc>
        <w:tc>
          <w:tcPr>
            <w:tcW w:w="1936" w:type="pct"/>
            <w:tcBorders>
              <w:top w:val="single" w:sz="4" w:space="0" w:color="auto"/>
              <w:bottom w:val="single" w:sz="6" w:space="0" w:color="auto"/>
            </w:tcBorders>
          </w:tcPr>
          <w:p w:rsidR="001F200B" w14:paraId="19A19C97" w14:textId="77777777">
            <w:pPr>
              <w:widowControl/>
              <w:snapToGrid w:val="0"/>
              <w:jc w:val="center"/>
              <w:rPr>
                <w:rFonts w:ascii="宋体" w:hAnsi="宋体"/>
                <w:sz w:val="18"/>
              </w:rPr>
            </w:pPr>
            <w:r>
              <w:rPr>
                <w:rFonts w:ascii="宋体" w:hAnsi="宋体" w:hint="eastAsia"/>
                <w:sz w:val="18"/>
              </w:rPr>
              <w:t>特别不适宜</w:t>
            </w:r>
          </w:p>
        </w:tc>
      </w:tr>
    </w:tbl>
    <w:bookmarkEnd w:id="72"/>
    <w:bookmarkEnd w:id="73"/>
    <w:bookmarkEnd w:id="74"/>
    <w:p w:rsidR="001F200B" w14:paraId="03247BC4" w14:textId="390A2943">
      <w:pPr>
        <w:snapToGrid w:val="0"/>
        <w:spacing w:before="156" w:beforeLines="50" w:after="156" w:afterLines="50"/>
        <w:rPr>
          <w:rFonts w:ascii="Times New Roman" w:eastAsia="黑体" w:hAnsi="Times New Roman" w:cs="Times New Roman"/>
          <w:szCs w:val="20"/>
        </w:rPr>
      </w:pPr>
      <w:r>
        <w:rPr>
          <w:rFonts w:ascii="Times New Roman" w:eastAsia="黑体" w:hAnsi="Times New Roman" w:cs="Times New Roman"/>
          <w:szCs w:val="20"/>
        </w:rPr>
        <w:t xml:space="preserve">C.3  </w:t>
      </w:r>
      <w:r>
        <w:rPr>
          <w:rFonts w:ascii="Times New Roman" w:eastAsia="黑体" w:hAnsi="Times New Roman" w:cs="Times New Roman"/>
          <w:szCs w:val="20"/>
        </w:rPr>
        <w:t>指数月值计算和分级</w:t>
      </w:r>
    </w:p>
    <w:p w:rsidR="001F200B" w14:paraId="29ACCD12" w14:textId="09488337">
      <w:pPr>
        <w:snapToGrid w:val="0"/>
        <w:ind w:firstLine="420" w:firstLineChars="200"/>
        <w:rPr>
          <w:rFonts w:ascii="Times New Roman" w:eastAsia="黑体" w:hAnsi="Times New Roman" w:cs="Times New Roman"/>
          <w:szCs w:val="20"/>
        </w:rPr>
      </w:pPr>
      <w:r>
        <w:rPr>
          <w:rFonts w:ascii="Times New Roman" w:eastAsia="宋体" w:hAnsi="Times New Roman" w:cs="Times New Roman"/>
          <w:szCs w:val="20"/>
        </w:rPr>
        <w:t>将指数日值相加求月平均值，并分别按</w:t>
      </w:r>
      <w:r w:rsidR="00AC5619">
        <w:rPr>
          <w:rFonts w:ascii="Times New Roman" w:eastAsia="宋体" w:hAnsi="Times New Roman" w:cs="Times New Roman" w:hint="eastAsia"/>
          <w:szCs w:val="20"/>
        </w:rPr>
        <w:t>表</w:t>
      </w:r>
      <w:r>
        <w:rPr>
          <w:rFonts w:ascii="Times New Roman" w:eastAsia="宋体" w:hAnsi="Times New Roman" w:cs="Times New Roman"/>
          <w:szCs w:val="20"/>
        </w:rPr>
        <w:t>C.1</w:t>
      </w:r>
      <w:r w:rsidR="00AC5619">
        <w:rPr>
          <w:rFonts w:ascii="Times New Roman" w:eastAsia="宋体" w:hAnsi="Times New Roman" w:cs="Times New Roman" w:hint="eastAsia"/>
          <w:szCs w:val="20"/>
        </w:rPr>
        <w:t>和表</w:t>
      </w:r>
      <w:r>
        <w:rPr>
          <w:rFonts w:ascii="Times New Roman" w:eastAsia="宋体" w:hAnsi="Times New Roman" w:cs="Times New Roman"/>
          <w:szCs w:val="20"/>
        </w:rPr>
        <w:t>C.</w:t>
      </w:r>
      <w:r>
        <w:rPr>
          <w:rFonts w:ascii="Times New Roman" w:eastAsia="宋体" w:hAnsi="Times New Roman" w:cs="Times New Roman" w:hint="eastAsia"/>
          <w:szCs w:val="20"/>
        </w:rPr>
        <w:t>3</w:t>
      </w:r>
      <w:r>
        <w:rPr>
          <w:rFonts w:ascii="Times New Roman" w:eastAsia="宋体" w:hAnsi="Times New Roman" w:cs="Times New Roman"/>
          <w:szCs w:val="20"/>
        </w:rPr>
        <w:t>划分相应的等级。</w:t>
      </w:r>
    </w:p>
    <w:p w:rsidR="001F200B" w14:paraId="6543EE3A" w14:textId="77777777">
      <w:pPr>
        <w:jc w:val="center"/>
        <w:rPr>
          <w:rFonts w:ascii="Times New Roman" w:hAnsi="Times New Roman" w:cs="Times New Roman"/>
          <w:b/>
          <w:bCs/>
          <w:sz w:val="32"/>
          <w:szCs w:val="32"/>
        </w:rPr>
      </w:pPr>
      <w:r>
        <w:rPr>
          <w:rFonts w:ascii="Times New Roman" w:eastAsia="黑体" w:hAnsi="Times New Roman" w:cs="Times New Roman"/>
          <w:szCs w:val="20"/>
        </w:rPr>
        <w:br w:type="page"/>
      </w:r>
      <w:bookmarkStart w:id="75" w:name="_Toc9843521"/>
      <w:r>
        <w:rPr>
          <w:rFonts w:ascii="Times New Roman" w:hAnsi="Times New Roman" w:cs="Times New Roman"/>
          <w:b/>
          <w:bCs/>
          <w:sz w:val="32"/>
          <w:szCs w:val="32"/>
        </w:rPr>
        <w:t>参考文献</w:t>
      </w:r>
      <w:bookmarkEnd w:id="58"/>
      <w:bookmarkEnd w:id="75"/>
    </w:p>
    <w:p w:rsidR="001F200B" w14:paraId="7A170ADF"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QX/T </w:t>
      </w:r>
      <w:r>
        <w:rPr>
          <w:rFonts w:ascii="Times New Roman" w:eastAsia="宋体" w:hAnsi="Times New Roman" w:cs="Times New Roman" w:hint="eastAsia"/>
          <w:kern w:val="0"/>
          <w:szCs w:val="20"/>
        </w:rPr>
        <w:t>570</w:t>
      </w:r>
      <w:r>
        <w:rPr>
          <w:rFonts w:ascii="Times New Roman" w:eastAsia="宋体" w:hAnsi="Times New Roman" w:cs="Times New Roman"/>
          <w:kern w:val="0"/>
          <w:szCs w:val="20"/>
        </w:rPr>
        <w:t>—20</w:t>
      </w:r>
      <w:r>
        <w:rPr>
          <w:rFonts w:ascii="Times New Roman" w:eastAsia="宋体" w:hAnsi="Times New Roman" w:cs="Times New Roman" w:hint="eastAsia"/>
          <w:kern w:val="0"/>
          <w:szCs w:val="20"/>
        </w:rPr>
        <w:t>20</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气候资源评价</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气候宜居城镇</w:t>
      </w:r>
    </w:p>
    <w:p w:rsidR="001F200B" w14:paraId="61090B1D"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27963—2011  </w:t>
      </w:r>
      <w:r>
        <w:rPr>
          <w:rFonts w:ascii="Times New Roman" w:eastAsia="宋体" w:hAnsi="Times New Roman" w:cs="Times New Roman"/>
          <w:kern w:val="0"/>
          <w:szCs w:val="20"/>
        </w:rPr>
        <w:t>人居环境气候舒适度评价</w:t>
      </w:r>
    </w:p>
    <w:p w:rsidR="001F200B" w14:paraId="32FC4C59"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QX/T 469—2018  </w:t>
      </w:r>
      <w:r>
        <w:rPr>
          <w:rFonts w:ascii="Times New Roman" w:eastAsia="宋体" w:hAnsi="Times New Roman" w:cs="Times New Roman"/>
          <w:kern w:val="0"/>
          <w:szCs w:val="20"/>
        </w:rPr>
        <w:t>气候可行性论证规范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总则</w:t>
      </w:r>
      <w:r>
        <w:rPr>
          <w:rFonts w:ascii="Times New Roman" w:eastAsia="宋体" w:hAnsi="Times New Roman" w:cs="Times New Roman" w:hint="eastAsia"/>
          <w:kern w:val="0"/>
          <w:szCs w:val="20"/>
        </w:rPr>
        <w:t xml:space="preserve"> </w:t>
      </w:r>
    </w:p>
    <w:p w:rsidR="001F200B" w14:paraId="1409D2FE"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34412—2017  </w:t>
      </w:r>
      <w:r>
        <w:rPr>
          <w:rFonts w:ascii="Times New Roman" w:eastAsia="宋体" w:hAnsi="Times New Roman" w:cs="Times New Roman"/>
          <w:kern w:val="0"/>
          <w:szCs w:val="20"/>
        </w:rPr>
        <w:t>地面标准气候值统计方法</w:t>
      </w:r>
    </w:p>
    <w:p w:rsidR="001F200B" w14:paraId="57F019E3"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3095—2012  </w:t>
      </w:r>
      <w:r>
        <w:rPr>
          <w:rFonts w:ascii="Times New Roman" w:eastAsia="宋体" w:hAnsi="Times New Roman" w:cs="Times New Roman"/>
          <w:kern w:val="0"/>
          <w:szCs w:val="20"/>
        </w:rPr>
        <w:t>环境空气质量标准</w:t>
      </w:r>
    </w:p>
    <w:p w:rsidR="001F200B" w14:paraId="311DFB79"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QX/T 380—2017  </w:t>
      </w:r>
      <w:r>
        <w:rPr>
          <w:rFonts w:ascii="Times New Roman" w:eastAsia="宋体" w:hAnsi="Times New Roman" w:cs="Times New Roman"/>
          <w:kern w:val="0"/>
          <w:szCs w:val="20"/>
        </w:rPr>
        <w:t>空气负（氧）离子浓度等级</w:t>
      </w:r>
    </w:p>
    <w:p w:rsidR="001F200B" w14:paraId="66451AE9"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13201—1991  </w:t>
      </w:r>
      <w:r>
        <w:rPr>
          <w:rFonts w:ascii="Times New Roman" w:eastAsia="宋体" w:hAnsi="Times New Roman" w:cs="Times New Roman"/>
          <w:kern w:val="0"/>
          <w:szCs w:val="20"/>
        </w:rPr>
        <w:t>制定地方大气污染物排放标准的技术方法</w:t>
      </w:r>
    </w:p>
    <w:p w:rsidR="001F200B" w14:paraId="04264134"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20480—2006  </w:t>
      </w:r>
      <w:r>
        <w:rPr>
          <w:rFonts w:ascii="Times New Roman" w:eastAsia="宋体" w:hAnsi="Times New Roman" w:cs="Times New Roman"/>
          <w:kern w:val="0"/>
          <w:szCs w:val="20"/>
        </w:rPr>
        <w:t>沙尘暴天气等级</w:t>
      </w:r>
    </w:p>
    <w:p w:rsidR="001F200B" w14:paraId="4AA0123A"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28591—2012  </w:t>
      </w:r>
      <w:r>
        <w:rPr>
          <w:rFonts w:ascii="Times New Roman" w:eastAsia="宋体" w:hAnsi="Times New Roman" w:cs="Times New Roman"/>
          <w:kern w:val="0"/>
          <w:szCs w:val="20"/>
        </w:rPr>
        <w:t>风力等级</w:t>
      </w:r>
    </w:p>
    <w:p w:rsidR="001F200B" w14:paraId="79E80698"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28592—2012  </w:t>
      </w:r>
      <w:r>
        <w:rPr>
          <w:rFonts w:ascii="Times New Roman" w:eastAsia="宋体" w:hAnsi="Times New Roman" w:cs="Times New Roman"/>
          <w:kern w:val="0"/>
          <w:szCs w:val="20"/>
        </w:rPr>
        <w:t>降水量等级</w:t>
      </w:r>
    </w:p>
    <w:p w:rsidR="001F200B" w14:paraId="5551F904"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GB/T 31221—2014  </w:t>
      </w:r>
      <w:r>
        <w:rPr>
          <w:rFonts w:ascii="Times New Roman" w:eastAsia="宋体" w:hAnsi="Times New Roman" w:cs="Times New Roman"/>
          <w:kern w:val="0"/>
          <w:szCs w:val="20"/>
        </w:rPr>
        <w:t>气象探测环境保护规范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地面气象观测站</w:t>
      </w:r>
    </w:p>
    <w:p w:rsidR="001F200B" w14:paraId="44CAFBC6"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GB/T 35221—2017  </w:t>
      </w:r>
      <w:r>
        <w:rPr>
          <w:rFonts w:ascii="Times New Roman" w:eastAsia="宋体" w:hAnsi="Times New Roman" w:cs="Times New Roman"/>
          <w:kern w:val="0"/>
          <w:szCs w:val="20"/>
        </w:rPr>
        <w:t>地面气象观测规范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总则</w:t>
      </w:r>
    </w:p>
    <w:p w:rsidR="001F200B" w14:paraId="3A29B54B" w14:textId="77777777">
      <w:pPr>
        <w:widowControl/>
        <w:numPr>
          <w:ilvl w:val="0"/>
          <w:numId w:val="2"/>
        </w:numPr>
        <w:autoSpaceDE w:val="0"/>
        <w:autoSpaceDN w:val="0"/>
        <w:snapToGrid w:val="0"/>
        <w:ind w:left="0" w:firstLine="420" w:firstLineChars="200"/>
        <w:rPr>
          <w:rFonts w:ascii="Times New Roman" w:eastAsia="宋体" w:hAnsi="Times New Roman" w:cs="Times New Roman"/>
          <w:kern w:val="0"/>
          <w:szCs w:val="20"/>
        </w:rPr>
      </w:pPr>
      <w:r>
        <w:rPr>
          <w:rFonts w:ascii="Times New Roman" w:eastAsia="宋体" w:hAnsi="Times New Roman" w:cs="Times New Roman"/>
          <w:kern w:val="0"/>
          <w:szCs w:val="20"/>
        </w:rPr>
        <w:t xml:space="preserve"> GB/T 35222—2017  </w:t>
      </w:r>
      <w:r>
        <w:rPr>
          <w:rFonts w:ascii="Times New Roman" w:eastAsia="宋体" w:hAnsi="Times New Roman" w:cs="Times New Roman"/>
          <w:kern w:val="0"/>
          <w:szCs w:val="20"/>
        </w:rPr>
        <w:t>地面气象观测规范</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云</w:t>
      </w:r>
    </w:p>
    <w:p w:rsidR="001F200B" w14:paraId="6D1CDA55"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GB/T 3838—2002  </w:t>
      </w:r>
      <w:r>
        <w:rPr>
          <w:rFonts w:ascii="Times New Roman" w:eastAsia="宋体" w:hAnsi="Times New Roman" w:cs="Times New Roman"/>
          <w:kern w:val="0"/>
          <w:szCs w:val="20"/>
        </w:rPr>
        <w:t>地表水环境质量标准</w:t>
      </w:r>
    </w:p>
    <w:p w:rsidR="001F200B" w14:paraId="06F0D1CA"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GB/T 50280—1998  </w:t>
      </w:r>
      <w:r>
        <w:rPr>
          <w:rFonts w:ascii="Times New Roman" w:eastAsia="宋体" w:hAnsi="Times New Roman" w:cs="Times New Roman"/>
          <w:kern w:val="0"/>
          <w:szCs w:val="20"/>
        </w:rPr>
        <w:t>城市规划基本术语标准</w:t>
      </w:r>
    </w:p>
    <w:p w:rsidR="001F200B" w14:paraId="5FACDCDE"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QX/T 416—2018  </w:t>
      </w:r>
      <w:r>
        <w:rPr>
          <w:rFonts w:ascii="Times New Roman" w:eastAsia="宋体" w:hAnsi="Times New Roman" w:cs="Times New Roman"/>
          <w:kern w:val="0"/>
          <w:szCs w:val="20"/>
        </w:rPr>
        <w:t>强对流天气等级</w:t>
      </w:r>
    </w:p>
    <w:p w:rsidR="001F200B" w14:paraId="05A20A1E"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中华人民共和国住房和城乡建设部</w:t>
      </w:r>
      <w:r>
        <w:rPr>
          <w:rFonts w:ascii="Times New Roman" w:eastAsia="宋体" w:hAnsi="Times New Roman" w:cs="Times New Roman"/>
          <w:kern w:val="0"/>
          <w:szCs w:val="20"/>
        </w:rPr>
        <w:t>.</w:t>
      </w:r>
      <w:r>
        <w:rPr>
          <w:rFonts w:ascii="Times New Roman" w:eastAsia="宋体" w:hAnsi="Times New Roman" w:cs="Times New Roman"/>
          <w:kern w:val="0"/>
          <w:szCs w:val="20"/>
        </w:rPr>
        <w:t>宜居城市科学评价标准，</w:t>
      </w:r>
      <w:r>
        <w:rPr>
          <w:rFonts w:ascii="Times New Roman" w:eastAsia="宋体" w:hAnsi="Times New Roman" w:cs="Times New Roman"/>
          <w:kern w:val="0"/>
          <w:szCs w:val="20"/>
        </w:rPr>
        <w:t>2007</w:t>
      </w:r>
      <w:r>
        <w:rPr>
          <w:rFonts w:ascii="Times New Roman" w:eastAsia="宋体" w:hAnsi="Times New Roman" w:cs="Times New Roman"/>
          <w:kern w:val="0"/>
          <w:szCs w:val="20"/>
        </w:rPr>
        <w:t>年</w:t>
      </w:r>
      <w:r>
        <w:rPr>
          <w:rFonts w:ascii="Times New Roman" w:eastAsia="宋体" w:hAnsi="Times New Roman" w:cs="Times New Roman"/>
          <w:kern w:val="0"/>
          <w:szCs w:val="20"/>
        </w:rPr>
        <w:t>5</w:t>
      </w:r>
      <w:r>
        <w:rPr>
          <w:rFonts w:ascii="Times New Roman" w:eastAsia="宋体" w:hAnsi="Times New Roman" w:cs="Times New Roman"/>
          <w:kern w:val="0"/>
          <w:szCs w:val="20"/>
        </w:rPr>
        <w:t>月</w:t>
      </w:r>
      <w:r>
        <w:rPr>
          <w:rFonts w:ascii="Times New Roman" w:eastAsia="宋体" w:hAnsi="Times New Roman" w:cs="Times New Roman"/>
          <w:kern w:val="0"/>
          <w:szCs w:val="20"/>
        </w:rPr>
        <w:t>30</w:t>
      </w:r>
      <w:r>
        <w:rPr>
          <w:rFonts w:ascii="Times New Roman" w:eastAsia="宋体" w:hAnsi="Times New Roman" w:cs="Times New Roman"/>
          <w:kern w:val="0"/>
          <w:szCs w:val="20"/>
        </w:rPr>
        <w:t>日</w:t>
      </w:r>
    </w:p>
    <w:p w:rsidR="001F200B" w14:paraId="346ACFBB"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hint="eastAsia"/>
          <w:kern w:val="0"/>
          <w:szCs w:val="20"/>
        </w:rPr>
        <w:t xml:space="preserve"> </w:t>
      </w:r>
      <w:r>
        <w:rPr>
          <w:rFonts w:ascii="Times New Roman" w:eastAsia="宋体" w:hAnsi="Times New Roman" w:cs="Times New Roman"/>
          <w:kern w:val="0"/>
          <w:szCs w:val="20"/>
        </w:rPr>
        <w:t>李雪铭，刘敬华</w:t>
      </w:r>
      <w:r>
        <w:rPr>
          <w:rFonts w:ascii="Times New Roman" w:eastAsia="宋体" w:hAnsi="Times New Roman" w:cs="Times New Roman"/>
          <w:kern w:val="0"/>
          <w:szCs w:val="20"/>
        </w:rPr>
        <w:t>.</w:t>
      </w:r>
      <w:r>
        <w:rPr>
          <w:rFonts w:ascii="Times New Roman" w:eastAsia="宋体" w:hAnsi="Times New Roman" w:cs="Times New Roman"/>
          <w:kern w:val="0"/>
          <w:szCs w:val="20"/>
        </w:rPr>
        <w:t>我国主要城市人居环境适宜居住的气候因子综合评价</w:t>
      </w:r>
      <w:r>
        <w:rPr>
          <w:rFonts w:ascii="Times New Roman" w:eastAsia="宋体" w:hAnsi="Times New Roman" w:cs="Times New Roman"/>
          <w:kern w:val="0"/>
          <w:szCs w:val="20"/>
        </w:rPr>
        <w:t>[J].</w:t>
      </w:r>
      <w:r>
        <w:rPr>
          <w:rFonts w:ascii="Times New Roman" w:eastAsia="宋体" w:hAnsi="Times New Roman" w:cs="Times New Roman"/>
          <w:kern w:val="0"/>
          <w:szCs w:val="20"/>
        </w:rPr>
        <w:t>经济地理，</w:t>
      </w:r>
      <w:r>
        <w:rPr>
          <w:rFonts w:ascii="Times New Roman" w:eastAsia="宋体" w:hAnsi="Times New Roman" w:cs="Times New Roman"/>
          <w:kern w:val="0"/>
          <w:szCs w:val="20"/>
        </w:rPr>
        <w:t>2003</w:t>
      </w:r>
      <w:r>
        <w:rPr>
          <w:rFonts w:ascii="Times New Roman" w:eastAsia="宋体" w:hAnsi="Times New Roman" w:cs="Times New Roman"/>
          <w:kern w:val="0"/>
          <w:szCs w:val="20"/>
        </w:rPr>
        <w:t>，</w:t>
      </w:r>
      <w:r>
        <w:rPr>
          <w:rFonts w:ascii="Times New Roman" w:eastAsia="宋体" w:hAnsi="Times New Roman" w:cs="Times New Roman"/>
          <w:kern w:val="0"/>
          <w:szCs w:val="20"/>
        </w:rPr>
        <w:t>23</w:t>
      </w:r>
      <w:r>
        <w:rPr>
          <w:rFonts w:ascii="Times New Roman" w:eastAsia="宋体" w:hAnsi="Times New Roman" w:cs="Times New Roman"/>
          <w:kern w:val="0"/>
          <w:szCs w:val="20"/>
        </w:rPr>
        <w:t>（</w:t>
      </w:r>
      <w:r>
        <w:rPr>
          <w:rFonts w:ascii="Times New Roman" w:eastAsia="宋体" w:hAnsi="Times New Roman" w:cs="Times New Roman"/>
          <w:kern w:val="0"/>
          <w:szCs w:val="20"/>
        </w:rPr>
        <w:t>5</w:t>
      </w:r>
      <w:r>
        <w:rPr>
          <w:rFonts w:ascii="Times New Roman" w:eastAsia="宋体" w:hAnsi="Times New Roman" w:cs="Times New Roman"/>
          <w:kern w:val="0"/>
          <w:szCs w:val="20"/>
        </w:rPr>
        <w:t>）：</w:t>
      </w:r>
      <w:r>
        <w:rPr>
          <w:rFonts w:ascii="Times New Roman" w:eastAsia="宋体" w:hAnsi="Times New Roman" w:cs="Times New Roman"/>
          <w:kern w:val="0"/>
          <w:szCs w:val="20"/>
        </w:rPr>
        <w:t>656—660</w:t>
      </w:r>
    </w:p>
    <w:p w:rsidR="001F200B" w14:paraId="00B00092"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刘子豪，黄建武，孔德亚等</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近</w:t>
      </w:r>
      <w:r>
        <w:rPr>
          <w:rFonts w:ascii="Times New Roman" w:eastAsia="宋体" w:hAnsi="Times New Roman" w:cs="Times New Roman"/>
          <w:kern w:val="0"/>
          <w:szCs w:val="20"/>
        </w:rPr>
        <w:t>50</w:t>
      </w:r>
      <w:r>
        <w:rPr>
          <w:rFonts w:ascii="Times New Roman" w:eastAsia="宋体" w:hAnsi="Times New Roman" w:cs="Times New Roman"/>
          <w:kern w:val="0"/>
          <w:szCs w:val="20"/>
        </w:rPr>
        <w:t>年武汉市人体舒适度指数变化特征分析</w:t>
      </w:r>
      <w:r>
        <w:rPr>
          <w:rFonts w:ascii="Times New Roman" w:eastAsia="宋体" w:hAnsi="Times New Roman" w:cs="Times New Roman"/>
          <w:kern w:val="0"/>
          <w:szCs w:val="20"/>
        </w:rPr>
        <w:t>[J].</w:t>
      </w:r>
      <w:r>
        <w:rPr>
          <w:rFonts w:ascii="Times New Roman" w:eastAsia="宋体" w:hAnsi="Times New Roman" w:cs="Times New Roman"/>
          <w:kern w:val="0"/>
          <w:szCs w:val="20"/>
        </w:rPr>
        <w:t>安徽师范大学学报，</w:t>
      </w:r>
      <w:r>
        <w:rPr>
          <w:rFonts w:ascii="Times New Roman" w:eastAsia="宋体" w:hAnsi="Times New Roman" w:cs="Times New Roman"/>
          <w:kern w:val="0"/>
          <w:szCs w:val="20"/>
        </w:rPr>
        <w:t>2018</w:t>
      </w:r>
      <w:r>
        <w:rPr>
          <w:rFonts w:ascii="Times New Roman" w:eastAsia="宋体" w:hAnsi="Times New Roman" w:cs="Times New Roman"/>
          <w:kern w:val="0"/>
          <w:szCs w:val="20"/>
        </w:rPr>
        <w:t>，</w:t>
      </w:r>
      <w:r>
        <w:rPr>
          <w:rFonts w:ascii="Times New Roman" w:eastAsia="宋体" w:hAnsi="Times New Roman" w:cs="Times New Roman"/>
          <w:kern w:val="0"/>
          <w:szCs w:val="20"/>
        </w:rPr>
        <w:t>41</w:t>
      </w:r>
      <w:r>
        <w:rPr>
          <w:rFonts w:ascii="Times New Roman" w:eastAsia="宋体" w:hAnsi="Times New Roman" w:cs="Times New Roman"/>
          <w:kern w:val="0"/>
          <w:szCs w:val="20"/>
        </w:rPr>
        <w:t>（</w:t>
      </w:r>
      <w:r>
        <w:rPr>
          <w:rFonts w:ascii="Times New Roman" w:eastAsia="宋体" w:hAnsi="Times New Roman" w:cs="Times New Roman"/>
          <w:kern w:val="0"/>
          <w:szCs w:val="20"/>
        </w:rPr>
        <w:t>5</w:t>
      </w:r>
      <w:r>
        <w:rPr>
          <w:rFonts w:ascii="Times New Roman" w:eastAsia="宋体" w:hAnsi="Times New Roman" w:cs="Times New Roman"/>
          <w:kern w:val="0"/>
          <w:szCs w:val="20"/>
        </w:rPr>
        <w:t>）：</w:t>
      </w:r>
      <w:r>
        <w:rPr>
          <w:rFonts w:ascii="Times New Roman" w:eastAsia="宋体" w:hAnsi="Times New Roman" w:cs="Times New Roman"/>
          <w:kern w:val="0"/>
          <w:szCs w:val="20"/>
        </w:rPr>
        <w:t>468—473</w:t>
      </w:r>
    </w:p>
    <w:p w:rsidR="001F200B" w14:paraId="7B128706"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朱蓉，张存杰，梅梅</w:t>
      </w:r>
      <w:r>
        <w:rPr>
          <w:rFonts w:ascii="Times New Roman" w:eastAsia="宋体" w:hAnsi="Times New Roman" w:cs="Times New Roman"/>
          <w:kern w:val="0"/>
          <w:szCs w:val="20"/>
        </w:rPr>
        <w:t>.</w:t>
      </w:r>
      <w:r>
        <w:rPr>
          <w:rFonts w:ascii="Times New Roman" w:eastAsia="宋体" w:hAnsi="Times New Roman" w:cs="Times New Roman"/>
          <w:kern w:val="0"/>
          <w:szCs w:val="20"/>
        </w:rPr>
        <w:t>大气自净能力指数的气候特征与应用研究</w:t>
      </w:r>
      <w:r>
        <w:rPr>
          <w:rFonts w:ascii="Times New Roman" w:eastAsia="宋体" w:hAnsi="Times New Roman" w:cs="Times New Roman"/>
          <w:kern w:val="0"/>
          <w:szCs w:val="20"/>
        </w:rPr>
        <w:t>[J].</w:t>
      </w:r>
      <w:r>
        <w:rPr>
          <w:rFonts w:ascii="Times New Roman" w:eastAsia="宋体" w:hAnsi="Times New Roman" w:cs="Times New Roman"/>
          <w:kern w:val="0"/>
          <w:szCs w:val="20"/>
        </w:rPr>
        <w:t>中国环境科学，</w:t>
      </w:r>
      <w:r>
        <w:rPr>
          <w:rFonts w:ascii="Times New Roman" w:eastAsia="宋体" w:hAnsi="Times New Roman" w:cs="Times New Roman"/>
          <w:kern w:val="0"/>
          <w:szCs w:val="20"/>
        </w:rPr>
        <w:t>2018,38</w:t>
      </w:r>
      <w:r>
        <w:rPr>
          <w:rFonts w:ascii="Times New Roman" w:eastAsia="宋体" w:hAnsi="Times New Roman" w:cs="Times New Roman"/>
          <w:kern w:val="0"/>
          <w:szCs w:val="20"/>
        </w:rPr>
        <w:t>（</w:t>
      </w:r>
      <w:r>
        <w:rPr>
          <w:rFonts w:ascii="Times New Roman" w:eastAsia="宋体" w:hAnsi="Times New Roman" w:cs="Times New Roman"/>
          <w:kern w:val="0"/>
          <w:szCs w:val="20"/>
        </w:rPr>
        <w:t>10</w:t>
      </w:r>
      <w:r>
        <w:rPr>
          <w:rFonts w:ascii="Times New Roman" w:eastAsia="宋体" w:hAnsi="Times New Roman" w:cs="Times New Roman"/>
          <w:kern w:val="0"/>
          <w:szCs w:val="20"/>
        </w:rPr>
        <w:t>）：</w:t>
      </w:r>
      <w:r>
        <w:rPr>
          <w:rFonts w:ascii="Times New Roman" w:eastAsia="宋体" w:hAnsi="Times New Roman" w:cs="Times New Roman"/>
          <w:kern w:val="0"/>
          <w:szCs w:val="20"/>
        </w:rPr>
        <w:t>3601—3610</w:t>
      </w:r>
    </w:p>
    <w:p w:rsidR="001F200B" w14:paraId="10D2F4E8"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高绍凤等</w:t>
      </w:r>
      <w:r>
        <w:rPr>
          <w:rFonts w:ascii="Times New Roman" w:eastAsia="宋体" w:hAnsi="Times New Roman" w:cs="Times New Roman"/>
          <w:kern w:val="0"/>
          <w:szCs w:val="20"/>
        </w:rPr>
        <w:t>.</w:t>
      </w:r>
      <w:r>
        <w:rPr>
          <w:rFonts w:ascii="Times New Roman" w:eastAsia="宋体" w:hAnsi="Times New Roman" w:cs="Times New Roman"/>
          <w:kern w:val="0"/>
          <w:szCs w:val="20"/>
        </w:rPr>
        <w:t>应用气候学</w:t>
      </w:r>
      <w:r>
        <w:rPr>
          <w:rFonts w:ascii="Times New Roman" w:eastAsia="宋体" w:hAnsi="Times New Roman" w:cs="Times New Roman"/>
          <w:kern w:val="0"/>
          <w:szCs w:val="20"/>
        </w:rPr>
        <w:t>[M].</w:t>
      </w:r>
      <w:r>
        <w:rPr>
          <w:rFonts w:ascii="Times New Roman" w:eastAsia="宋体" w:hAnsi="Times New Roman" w:cs="Times New Roman"/>
          <w:kern w:val="0"/>
          <w:szCs w:val="20"/>
        </w:rPr>
        <w:t>北京：气象出版社，</w:t>
      </w:r>
      <w:r>
        <w:rPr>
          <w:rFonts w:ascii="Times New Roman" w:eastAsia="宋体" w:hAnsi="Times New Roman" w:cs="Times New Roman"/>
          <w:kern w:val="0"/>
          <w:szCs w:val="20"/>
        </w:rPr>
        <w:t>2001</w:t>
      </w:r>
    </w:p>
    <w:p w:rsidR="001F200B" w14:paraId="080A33BD"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中国气象局</w:t>
      </w: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地面气象观测规范</w:t>
      </w:r>
      <w:r>
        <w:rPr>
          <w:rFonts w:ascii="Times New Roman" w:eastAsia="宋体" w:hAnsi="Times New Roman" w:cs="Times New Roman"/>
          <w:kern w:val="0"/>
          <w:szCs w:val="20"/>
        </w:rPr>
        <w:t xml:space="preserve">[M]. </w:t>
      </w:r>
      <w:r>
        <w:rPr>
          <w:rFonts w:ascii="Times New Roman" w:eastAsia="宋体" w:hAnsi="Times New Roman" w:cs="Times New Roman"/>
          <w:kern w:val="0"/>
          <w:szCs w:val="20"/>
        </w:rPr>
        <w:t>北京：气象出版社，</w:t>
      </w:r>
      <w:r>
        <w:rPr>
          <w:rFonts w:ascii="Times New Roman" w:eastAsia="宋体" w:hAnsi="Times New Roman" w:cs="Times New Roman"/>
          <w:kern w:val="0"/>
          <w:szCs w:val="20"/>
        </w:rPr>
        <w:t>2003</w:t>
      </w:r>
    </w:p>
    <w:p w:rsidR="001F200B" w14:paraId="0A6F89C5"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Mantao</w:t>
      </w:r>
      <w:r>
        <w:rPr>
          <w:rFonts w:ascii="Times New Roman" w:eastAsia="宋体" w:hAnsi="Times New Roman" w:cs="Times New Roman"/>
          <w:kern w:val="0"/>
          <w:szCs w:val="20"/>
        </w:rPr>
        <w:t xml:space="preserve"> Tang. Comparing the ‘Tourism Climate Index’ and ‘Holiday Climate Index’ in Major European Urban Destinations [J]. University of Waterloo in fulfillment of the thesis requirement for the degree of Master of Environmental Studies, 2013</w:t>
      </w:r>
    </w:p>
    <w:p w:rsidR="001F200B" w14:paraId="7404EF34"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Daniel Scott</w:t>
      </w:r>
      <w:r>
        <w:rPr>
          <w:rFonts w:ascii="Times New Roman" w:eastAsia="宋体" w:hAnsi="Times New Roman" w:cs="Times New Roman"/>
          <w:kern w:val="0"/>
          <w:szCs w:val="20"/>
        </w:rPr>
        <w:t>，</w:t>
      </w:r>
      <w:r>
        <w:rPr>
          <w:rFonts w:ascii="Times New Roman" w:eastAsia="宋体" w:hAnsi="Times New Roman" w:cs="Times New Roman"/>
          <w:kern w:val="0"/>
          <w:szCs w:val="20"/>
        </w:rPr>
        <w:t>et al. An Inter-Comparison of the Holiday Climate Index(HCI) and the Tourism Climate Index (TCI) in Europe [J]. atmosphere</w:t>
      </w:r>
      <w:r>
        <w:rPr>
          <w:rFonts w:ascii="Times New Roman" w:eastAsia="宋体" w:hAnsi="Times New Roman" w:cs="Times New Roman"/>
          <w:kern w:val="0"/>
          <w:szCs w:val="20"/>
        </w:rPr>
        <w:t>，</w:t>
      </w:r>
      <w:r>
        <w:rPr>
          <w:rFonts w:ascii="Times New Roman" w:eastAsia="宋体" w:hAnsi="Times New Roman" w:cs="Times New Roman"/>
          <w:kern w:val="0"/>
          <w:szCs w:val="20"/>
        </w:rPr>
        <w:t>2016, 7, 80</w:t>
      </w:r>
    </w:p>
    <w:p w:rsidR="001F200B" w14:paraId="7C599745" w14:textId="77777777">
      <w:pPr>
        <w:widowControl/>
        <w:numPr>
          <w:ilvl w:val="0"/>
          <w:numId w:val="2"/>
        </w:numPr>
        <w:autoSpaceDE w:val="0"/>
        <w:autoSpaceDN w:val="0"/>
        <w:snapToGrid w:val="0"/>
        <w:ind w:left="0" w:firstLine="420" w:firstLineChars="200"/>
        <w:jc w:val="left"/>
        <w:rPr>
          <w:rFonts w:ascii="Times New Roman" w:eastAsia="宋体" w:hAnsi="Times New Roman" w:cs="Times New Roman"/>
          <w:kern w:val="0"/>
          <w:szCs w:val="20"/>
        </w:rPr>
      </w:pPr>
      <w:r>
        <w:rPr>
          <w:rFonts w:ascii="Times New Roman" w:eastAsia="宋体" w:hAnsi="Times New Roman" w:cs="Times New Roman"/>
          <w:kern w:val="0"/>
          <w:szCs w:val="20"/>
        </w:rPr>
        <w:t xml:space="preserve"> </w:t>
      </w:r>
      <w:r>
        <w:rPr>
          <w:rFonts w:ascii="Times New Roman" w:eastAsia="宋体" w:hAnsi="Times New Roman" w:cs="Times New Roman"/>
          <w:kern w:val="0"/>
          <w:szCs w:val="20"/>
        </w:rPr>
        <w:t>Mieczkowski</w:t>
      </w:r>
      <w:r>
        <w:rPr>
          <w:rFonts w:ascii="Times New Roman" w:eastAsia="宋体" w:hAnsi="Times New Roman" w:cs="Times New Roman"/>
          <w:kern w:val="0"/>
          <w:szCs w:val="20"/>
        </w:rPr>
        <w:t>, Z. The Tourism Climatic Index: A Method of Evaluating World Climates for Tourism [J]. Canadian Geographer, 1985</w:t>
      </w:r>
      <w:r>
        <w:rPr>
          <w:rFonts w:ascii="Times New Roman" w:eastAsia="宋体" w:hAnsi="Times New Roman" w:cs="Times New Roman"/>
          <w:kern w:val="0"/>
          <w:szCs w:val="20"/>
        </w:rPr>
        <w:t>，</w:t>
      </w:r>
      <w:r>
        <w:rPr>
          <w:rFonts w:ascii="Times New Roman" w:eastAsia="宋体" w:hAnsi="Times New Roman" w:cs="Times New Roman"/>
          <w:kern w:val="0"/>
          <w:szCs w:val="20"/>
        </w:rPr>
        <w:t>29(3), 220—233</w:t>
      </w:r>
    </w:p>
    <w:p w:rsidR="001F200B" w14:paraId="140D3C2A" w14:textId="77777777">
      <w:pPr>
        <w:pStyle w:val="ListParagraph"/>
        <w:ind w:firstLine="640"/>
        <w:rPr>
          <w:rFonts w:ascii="Times New Roman" w:eastAsia="宋体" w:hAnsi="Times New Roman" w:cs="Times New Roman"/>
          <w:sz w:val="32"/>
          <w:szCs w:val="32"/>
        </w:rPr>
      </w:pPr>
    </w:p>
    <w:p w:rsidR="001F200B" w14:paraId="5AC9C1BE" w14:textId="77777777">
      <w:pPr>
        <w:spacing w:line="600" w:lineRule="exact"/>
        <w:outlineLvl w:val="0"/>
      </w:pPr>
    </w:p>
    <w:p w:rsidR="001F200B" w14:paraId="091A6F7E" w14:textId="77777777">
      <w:pPr>
        <w:pStyle w:val="ListParagraph"/>
        <w:ind w:firstLine="640"/>
        <w:rPr>
          <w:rFonts w:ascii="Times New Roman" w:eastAsia="宋体" w:hAnsi="Times New Roman" w:cs="Times New Roman"/>
          <w:sz w:val="32"/>
          <w:szCs w:val="32"/>
        </w:rPr>
      </w:pPr>
    </w:p>
    <w:p w:rsidR="001F200B" w14:paraId="5633E39A" w14:textId="77777777">
      <w:pPr>
        <w:pStyle w:val="ListParagraph"/>
        <w:ind w:firstLine="640"/>
        <w:rPr>
          <w:rFonts w:ascii="Times New Roman" w:eastAsia="宋体" w:hAnsi="Times New Roman" w:cs="Times New Roman"/>
          <w:sz w:val="32"/>
          <w:szCs w:val="32"/>
        </w:rPr>
      </w:pPr>
    </w:p>
    <w:sectPr w:rsidSect="00BA0977">
      <w:footerReference w:type="default" r:id="rId12"/>
      <w:pgSz w:w="11906" w:h="16838"/>
      <w:pgMar w:top="1440" w:right="1800" w:bottom="1440" w:left="1800" w:header="851" w:footer="992" w:gutter="0"/>
      <w:pgNumType w:fmt="numberInDash"/>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FZXiaoBiaoSong-B05S">
    <w:altName w:val="微软雅黑"/>
    <w:charset w:val="86"/>
    <w:family w:val="swiss"/>
    <w:pitch w:val="default"/>
    <w:sig w:usb0="A00002BF" w:usb1="184F6CFA" w:usb2="00000012"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9746946"/>
      <w:docPartObj>
        <w:docPartGallery w:val="Page Numbers (Bottom of Page)"/>
        <w:docPartUnique/>
      </w:docPartObj>
    </w:sdtPr>
    <w:sdtEndPr>
      <w:rPr>
        <w:sz w:val="24"/>
        <w:szCs w:val="24"/>
      </w:rPr>
    </w:sdtEndPr>
    <w:sdtContent>
      <w:p w:rsidR="00D76278" w:rsidRPr="00BA0977" w14:paraId="7F862CC7" w14:textId="12C532E2">
        <w:pPr>
          <w:pStyle w:val="Footer"/>
          <w:jc w:val="center"/>
          <w:rPr>
            <w:sz w:val="24"/>
            <w:szCs w:val="24"/>
          </w:rPr>
        </w:pPr>
        <w:r w:rsidRPr="00BA0977">
          <w:rPr>
            <w:sz w:val="24"/>
            <w:szCs w:val="24"/>
          </w:rPr>
          <w:fldChar w:fldCharType="begin"/>
        </w:r>
        <w:r w:rsidRPr="00BA0977">
          <w:rPr>
            <w:sz w:val="24"/>
            <w:szCs w:val="24"/>
          </w:rPr>
          <w:instrText>PAGE   \* MERGEFORMAT</w:instrText>
        </w:r>
        <w:r w:rsidRPr="00BA0977">
          <w:rPr>
            <w:sz w:val="24"/>
            <w:szCs w:val="24"/>
          </w:rPr>
          <w:fldChar w:fldCharType="separate"/>
        </w:r>
        <w:r w:rsidRPr="000931A3" w:rsidR="000931A3">
          <w:rPr>
            <w:noProof/>
            <w:sz w:val="24"/>
            <w:szCs w:val="24"/>
            <w:lang w:val="zh-CN"/>
          </w:rPr>
          <w:t>-</w:t>
        </w:r>
        <w:r w:rsidR="000931A3">
          <w:rPr>
            <w:noProof/>
            <w:sz w:val="24"/>
            <w:szCs w:val="24"/>
          </w:rPr>
          <w:t xml:space="preserve"> 1 -</w:t>
        </w:r>
        <w:r w:rsidRPr="00BA0977">
          <w:rPr>
            <w:sz w:val="24"/>
            <w:szCs w:val="24"/>
          </w:rPr>
          <w:fldChar w:fldCharType="end"/>
        </w:r>
      </w:p>
    </w:sdtContent>
  </w:sdt>
  <w:p w:rsidR="00D76278" w14:paraId="71418B2D"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AE367E9"/>
    <w:multiLevelType w:val="multilevel"/>
    <w:tmpl w:val="0AE367E9"/>
    <w:lvl w:ilvl="0">
      <w:start w:val="1"/>
      <w:numFmt w:val="none"/>
      <w:pStyle w:val="a22"/>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2FB27204"/>
    <w:multiLevelType w:val="multilevel"/>
    <w:tmpl w:val="2FB27204"/>
    <w:lvl w:ilvl="0">
      <w:start w:val="1"/>
      <w:numFmt w:val="decimal"/>
      <w:lvlText w:val="[%1]"/>
      <w:lvlJc w:val="left"/>
      <w:pPr>
        <w:ind w:left="70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2947C24"/>
    <w:multiLevelType w:val="multilevel"/>
    <w:tmpl w:val="42947C24"/>
    <w:lvl w:ilvl="0">
      <w:start w:val="1"/>
      <w:numFmt w:val="decimal"/>
      <w:pStyle w:val="Heading1"/>
      <w:lvlText w:val="%1"/>
      <w:lvlJc w:val="left"/>
      <w:pPr>
        <w:tabs>
          <w:tab w:val="left" w:pos="425"/>
        </w:tabs>
        <w:ind w:left="425" w:hanging="425"/>
      </w:pPr>
      <w:rPr>
        <w:rFonts w:ascii="黑体" w:eastAsia="黑体" w:hAnsi="黑体" w:hint="default"/>
        <w:b w:val="0"/>
        <w:sz w:val="21"/>
      </w:rPr>
    </w:lvl>
    <w:lvl w:ilvl="1">
      <w:start w:val="1"/>
      <w:numFmt w:val="decimal"/>
      <w:pStyle w:val="Heading2"/>
      <w:lvlText w:val="%1.%2"/>
      <w:lvlJc w:val="left"/>
      <w:pPr>
        <w:tabs>
          <w:tab w:val="left" w:pos="567"/>
        </w:tabs>
        <w:ind w:left="567" w:hanging="425"/>
      </w:pPr>
      <w:rPr>
        <w:rFonts w:ascii="黑体" w:eastAsia="黑体" w:hAnsi="黑体" w:hint="default"/>
        <w:b w:val="0"/>
        <w:sz w:val="21"/>
      </w:rPr>
    </w:lvl>
    <w:lvl w:ilvl="2">
      <w:start w:val="1"/>
      <w:numFmt w:val="decimal"/>
      <w:pStyle w:val="Heading3"/>
      <w:lvlText w:val="%1.%2.%3"/>
      <w:lvlJc w:val="left"/>
      <w:pPr>
        <w:tabs>
          <w:tab w:val="left" w:pos="1418"/>
        </w:tabs>
        <w:ind w:left="851" w:hanging="425"/>
      </w:pPr>
      <w:rPr>
        <w:rFonts w:ascii="宋体" w:eastAsia="宋体" w:hAnsi="宋体" w:hint="default"/>
        <w:b w:val="0"/>
        <w:i w:val="0"/>
        <w:sz w:val="21"/>
      </w:rPr>
    </w:lvl>
    <w:lvl w:ilvl="3">
      <w:start w:val="1"/>
      <w:numFmt w:val="decimal"/>
      <w:pStyle w:val="Heading4"/>
      <w:lvlText w:val="%4)"/>
      <w:lvlJc w:val="left"/>
      <w:pPr>
        <w:tabs>
          <w:tab w:val="left" w:pos="1418"/>
        </w:tabs>
        <w:ind w:left="851" w:hanging="425"/>
      </w:pPr>
      <w:rPr>
        <w:rFonts w:ascii="Arial" w:eastAsia="宋体" w:hAnsi="Arial" w:cs="Times New Roman"/>
        <w:b/>
        <w:bCs w:val="0"/>
        <w:i w:val="0"/>
        <w:iCs w:val="0"/>
        <w:caps w:val="0"/>
        <w:smallCaps w:val="0"/>
        <w:strike w:val="0"/>
        <w:dstrike w:val="0"/>
        <w:snapToGrid w:val="0"/>
        <w:vanish w:val="0"/>
        <w:color w:val="000000"/>
        <w:spacing w:val="0"/>
        <w:w w:val="0"/>
        <w:kern w:val="0"/>
        <w:position w:val="0"/>
        <w:szCs w:val="0"/>
        <w:u w:val="none"/>
        <w:vertAlign w:val="baseline"/>
      </w:rPr>
    </w:lvl>
    <w:lvl w:ilvl="4">
      <w:start w:val="1"/>
      <w:numFmt w:val="decimal"/>
      <w:pStyle w:val="Heading5"/>
      <w:lvlText w:val="%1.%2.%3.%4.%5"/>
      <w:lvlJc w:val="left"/>
      <w:pPr>
        <w:tabs>
          <w:tab w:val="left" w:pos="1389"/>
        </w:tabs>
        <w:ind w:left="425" w:hanging="425"/>
      </w:pPr>
      <w:rPr>
        <w:rFonts w:ascii="Times New Roman" w:hAnsi="Times New Roman" w:hint="default"/>
        <w:b/>
        <w:i w:val="0"/>
        <w:sz w:val="21"/>
      </w:rPr>
    </w:lvl>
    <w:lvl w:ilvl="5">
      <w:start w:val="1"/>
      <w:numFmt w:val="decimal"/>
      <w:pStyle w:val="Heading6"/>
      <w:lvlText w:val="%1.%2.%3.%4.%5.%6"/>
      <w:lvlJc w:val="left"/>
      <w:pPr>
        <w:tabs>
          <w:tab w:val="left" w:pos="1559"/>
        </w:tabs>
        <w:ind w:left="425" w:hanging="425"/>
      </w:pPr>
      <w:rPr>
        <w:rFonts w:ascii="Times New Roman" w:eastAsia="宋体" w:hAnsi="Times New Roman" w:hint="default"/>
        <w:b/>
        <w:i w:val="0"/>
        <w:sz w:val="21"/>
        <w:szCs w:val="21"/>
      </w:rPr>
    </w:lvl>
    <w:lvl w:ilvl="6">
      <w:start w:val="1"/>
      <w:numFmt w:val="decimal"/>
      <w:lvlText w:val="%1.%2.%3.%4.%5.%6.%7."/>
      <w:lvlJc w:val="left"/>
      <w:pPr>
        <w:tabs>
          <w:tab w:val="left" w:pos="2126"/>
        </w:tabs>
        <w:ind w:left="2126" w:hanging="1276"/>
      </w:pPr>
      <w:rPr>
        <w:rFonts w:hint="eastAsia"/>
      </w:rPr>
    </w:lvl>
    <w:lvl w:ilvl="7">
      <w:start w:val="1"/>
      <w:numFmt w:val="decimal"/>
      <w:lvlText w:val="%1.%2.%3.%4.%5.%6.%7.%8."/>
      <w:lvlJc w:val="left"/>
      <w:pPr>
        <w:tabs>
          <w:tab w:val="left" w:pos="2268"/>
        </w:tabs>
        <w:ind w:left="2268" w:hanging="1418"/>
      </w:pPr>
      <w:rPr>
        <w:rFonts w:hint="eastAsia"/>
      </w:rPr>
    </w:lvl>
    <w:lvl w:ilvl="8">
      <w:start w:val="1"/>
      <w:numFmt w:val="decimal"/>
      <w:lvlText w:val="%1.%2.%3.%4.%5.%6.%7.%8.%9."/>
      <w:lvlJc w:val="left"/>
      <w:pPr>
        <w:tabs>
          <w:tab w:val="left" w:pos="2409"/>
        </w:tabs>
        <w:ind w:left="2409" w:hanging="1559"/>
      </w:pPr>
      <w:rPr>
        <w:rFonts w:hint="eastAsia"/>
      </w:rPr>
    </w:lvl>
  </w:abstractNum>
  <w:abstractNum w:abstractNumId="3">
    <w:nsid w:val="557C2AF5"/>
    <w:multiLevelType w:val="multilevel"/>
    <w:tmpl w:val="557C2AF5"/>
    <w:lvl w:ilvl="0">
      <w:start w:val="1"/>
      <w:numFmt w:val="decimal"/>
      <w:pStyle w:val="a36"/>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4">
    <w:nsid w:val="64B66136"/>
    <w:multiLevelType w:val="multilevel"/>
    <w:tmpl w:val="64B66136"/>
    <w:lvl w:ilvl="0">
      <w:start w:val="1"/>
      <w:numFmt w:val="decimal"/>
      <w:pStyle w:val="a31"/>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5">
    <w:nsid w:val="657D3FBC"/>
    <w:multiLevelType w:val="multilevel"/>
    <w:tmpl w:val="657D3FBC"/>
    <w:lvl w:ilvl="0">
      <w:start w:val="1"/>
      <w:numFmt w:val="upperLetter"/>
      <w:pStyle w:val="a44"/>
      <w:suff w:val="nothing"/>
      <w:lvlText w:val="附　录　%1"/>
      <w:lvlJc w:val="left"/>
      <w:pPr>
        <w:ind w:left="0" w:firstLine="0"/>
      </w:pPr>
      <w:rPr>
        <w:rFonts w:ascii="黑体" w:eastAsia="黑体" w:hAnsi="Times New Roman" w:hint="eastAsia"/>
        <w:b w:val="0"/>
        <w:i w:val="0"/>
        <w:sz w:val="21"/>
      </w:rPr>
    </w:lvl>
    <w:lvl w:ilvl="1">
      <w:start w:val="1"/>
      <w:numFmt w:val="decimal"/>
      <w:pStyle w:val="a45"/>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46"/>
      <w:suff w:val="nothing"/>
      <w:lvlText w:val="%1.%2.%3　"/>
      <w:lvlJc w:val="left"/>
      <w:pPr>
        <w:ind w:left="0" w:firstLine="0"/>
      </w:pPr>
      <w:rPr>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ligatures w14:val="none"/>
        <w14:numForm w14:val="default"/>
        <w14:numSpacing w14:val="default"/>
      </w:rPr>
    </w:lvl>
    <w:lvl w:ilvl="3">
      <w:start w:val="1"/>
      <w:numFmt w:val="decimal"/>
      <w:pStyle w:val="a47"/>
      <w:suff w:val="nothing"/>
      <w:lvlText w:val="%1.%2.%3.%4　"/>
      <w:lvlJc w:val="left"/>
      <w:pPr>
        <w:ind w:left="0" w:firstLine="0"/>
      </w:pPr>
      <w:rPr>
        <w:rFonts w:ascii="黑体" w:eastAsia="黑体" w:hAnsi="Times New Roman" w:hint="eastAsia"/>
        <w:b w:val="0"/>
        <w:i w:val="0"/>
        <w:sz w:val="21"/>
      </w:rPr>
    </w:lvl>
    <w:lvl w:ilvl="4">
      <w:start w:val="1"/>
      <w:numFmt w:val="decimal"/>
      <w:pStyle w:val="a48"/>
      <w:suff w:val="nothing"/>
      <w:lvlText w:val="%1.%2.%3.%4.%5　"/>
      <w:lvlJc w:val="left"/>
      <w:pPr>
        <w:ind w:left="0" w:firstLine="0"/>
      </w:pPr>
      <w:rPr>
        <w:rFonts w:ascii="黑体" w:eastAsia="黑体" w:hAnsi="Times New Roman" w:hint="eastAsia"/>
        <w:b w:val="0"/>
        <w:i w:val="0"/>
        <w:sz w:val="21"/>
      </w:rPr>
    </w:lvl>
    <w:lvl w:ilvl="5">
      <w:start w:val="1"/>
      <w:numFmt w:val="decimal"/>
      <w:pStyle w:val="a49"/>
      <w:suff w:val="nothing"/>
      <w:lvlText w:val="%1.%2.%3.%4.%5.%6　"/>
      <w:lvlJc w:val="left"/>
      <w:pPr>
        <w:ind w:left="0" w:firstLine="0"/>
      </w:pPr>
      <w:rPr>
        <w:rFonts w:ascii="黑体" w:eastAsia="黑体" w:hAnsi="Times New Roman" w:hint="eastAsia"/>
        <w:b w:val="0"/>
        <w:i w:val="0"/>
        <w:sz w:val="21"/>
      </w:rPr>
    </w:lvl>
    <w:lvl w:ilvl="6">
      <w:start w:val="1"/>
      <w:numFmt w:val="decimal"/>
      <w:pStyle w:val="a50"/>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E3B"/>
    <w:rsid w:val="DBED9F2C"/>
    <w:rsid w:val="FEFEFFD7"/>
    <w:rsid w:val="FF771C60"/>
    <w:rsid w:val="000015D7"/>
    <w:rsid w:val="00002E59"/>
    <w:rsid w:val="000230B2"/>
    <w:rsid w:val="000258A9"/>
    <w:rsid w:val="00026BB2"/>
    <w:rsid w:val="0003460E"/>
    <w:rsid w:val="000474E3"/>
    <w:rsid w:val="00047A79"/>
    <w:rsid w:val="00047E67"/>
    <w:rsid w:val="000617A7"/>
    <w:rsid w:val="00067422"/>
    <w:rsid w:val="00070A84"/>
    <w:rsid w:val="00077B8A"/>
    <w:rsid w:val="000854DD"/>
    <w:rsid w:val="00085B33"/>
    <w:rsid w:val="000931A3"/>
    <w:rsid w:val="000A087E"/>
    <w:rsid w:val="000A1D9D"/>
    <w:rsid w:val="000B29FD"/>
    <w:rsid w:val="000C05D3"/>
    <w:rsid w:val="000C4BE4"/>
    <w:rsid w:val="000D04B9"/>
    <w:rsid w:val="000F0397"/>
    <w:rsid w:val="000F4726"/>
    <w:rsid w:val="00102428"/>
    <w:rsid w:val="00126D19"/>
    <w:rsid w:val="00147037"/>
    <w:rsid w:val="001511BE"/>
    <w:rsid w:val="00177E01"/>
    <w:rsid w:val="00180C4F"/>
    <w:rsid w:val="0018255F"/>
    <w:rsid w:val="00195D06"/>
    <w:rsid w:val="00197420"/>
    <w:rsid w:val="001A686D"/>
    <w:rsid w:val="001B049C"/>
    <w:rsid w:val="001B3E0C"/>
    <w:rsid w:val="001F200B"/>
    <w:rsid w:val="00220491"/>
    <w:rsid w:val="00241BFA"/>
    <w:rsid w:val="0024289D"/>
    <w:rsid w:val="00256BAF"/>
    <w:rsid w:val="00274CC4"/>
    <w:rsid w:val="00276DE7"/>
    <w:rsid w:val="002816CF"/>
    <w:rsid w:val="002871C1"/>
    <w:rsid w:val="002B757A"/>
    <w:rsid w:val="002D3CA1"/>
    <w:rsid w:val="002F1ECC"/>
    <w:rsid w:val="002F1FDF"/>
    <w:rsid w:val="002F38E6"/>
    <w:rsid w:val="00336220"/>
    <w:rsid w:val="003449D0"/>
    <w:rsid w:val="00351AEE"/>
    <w:rsid w:val="003704CD"/>
    <w:rsid w:val="00395CD2"/>
    <w:rsid w:val="00397D09"/>
    <w:rsid w:val="003A44DD"/>
    <w:rsid w:val="003F3B47"/>
    <w:rsid w:val="00413A13"/>
    <w:rsid w:val="004237EB"/>
    <w:rsid w:val="0042669E"/>
    <w:rsid w:val="004459F8"/>
    <w:rsid w:val="00445DE3"/>
    <w:rsid w:val="004504E9"/>
    <w:rsid w:val="00464797"/>
    <w:rsid w:val="00480125"/>
    <w:rsid w:val="00487E2A"/>
    <w:rsid w:val="00491FED"/>
    <w:rsid w:val="00492168"/>
    <w:rsid w:val="00493E49"/>
    <w:rsid w:val="00495796"/>
    <w:rsid w:val="004B28A3"/>
    <w:rsid w:val="004D4E0D"/>
    <w:rsid w:val="004F11A7"/>
    <w:rsid w:val="00503571"/>
    <w:rsid w:val="00531F9F"/>
    <w:rsid w:val="00544966"/>
    <w:rsid w:val="00551CA7"/>
    <w:rsid w:val="00554B38"/>
    <w:rsid w:val="00562147"/>
    <w:rsid w:val="00562903"/>
    <w:rsid w:val="0056638C"/>
    <w:rsid w:val="00584B57"/>
    <w:rsid w:val="00584ED5"/>
    <w:rsid w:val="0059367D"/>
    <w:rsid w:val="005D562D"/>
    <w:rsid w:val="005D7670"/>
    <w:rsid w:val="005F2EA7"/>
    <w:rsid w:val="005F4C19"/>
    <w:rsid w:val="006033EC"/>
    <w:rsid w:val="00652CCD"/>
    <w:rsid w:val="00673957"/>
    <w:rsid w:val="006876C0"/>
    <w:rsid w:val="00694554"/>
    <w:rsid w:val="006B2B24"/>
    <w:rsid w:val="006B4AC1"/>
    <w:rsid w:val="0070714D"/>
    <w:rsid w:val="00712A77"/>
    <w:rsid w:val="007212FD"/>
    <w:rsid w:val="00764300"/>
    <w:rsid w:val="00773CBA"/>
    <w:rsid w:val="00774CDF"/>
    <w:rsid w:val="00775739"/>
    <w:rsid w:val="007778EA"/>
    <w:rsid w:val="00780140"/>
    <w:rsid w:val="007A15A0"/>
    <w:rsid w:val="007A2A16"/>
    <w:rsid w:val="007A3104"/>
    <w:rsid w:val="007A7390"/>
    <w:rsid w:val="007B1EC1"/>
    <w:rsid w:val="007B48E9"/>
    <w:rsid w:val="007B5F1A"/>
    <w:rsid w:val="007C1BA8"/>
    <w:rsid w:val="007D2807"/>
    <w:rsid w:val="007D294D"/>
    <w:rsid w:val="007E663A"/>
    <w:rsid w:val="007E770F"/>
    <w:rsid w:val="007F15B2"/>
    <w:rsid w:val="008106C2"/>
    <w:rsid w:val="00824699"/>
    <w:rsid w:val="0082485E"/>
    <w:rsid w:val="008330E0"/>
    <w:rsid w:val="00836BE9"/>
    <w:rsid w:val="0084627B"/>
    <w:rsid w:val="008637EE"/>
    <w:rsid w:val="00864194"/>
    <w:rsid w:val="00894219"/>
    <w:rsid w:val="00894592"/>
    <w:rsid w:val="008A434E"/>
    <w:rsid w:val="008B0F4A"/>
    <w:rsid w:val="008B3D68"/>
    <w:rsid w:val="008B5130"/>
    <w:rsid w:val="008D3E68"/>
    <w:rsid w:val="008E3D03"/>
    <w:rsid w:val="008E75A7"/>
    <w:rsid w:val="0091255F"/>
    <w:rsid w:val="00916B58"/>
    <w:rsid w:val="00936843"/>
    <w:rsid w:val="009411B5"/>
    <w:rsid w:val="00964B00"/>
    <w:rsid w:val="009704AE"/>
    <w:rsid w:val="00990E11"/>
    <w:rsid w:val="009B386C"/>
    <w:rsid w:val="009D3EE5"/>
    <w:rsid w:val="009F1C5A"/>
    <w:rsid w:val="00A31832"/>
    <w:rsid w:val="00A37690"/>
    <w:rsid w:val="00A41FB4"/>
    <w:rsid w:val="00A46D40"/>
    <w:rsid w:val="00A61634"/>
    <w:rsid w:val="00A7235D"/>
    <w:rsid w:val="00AA1151"/>
    <w:rsid w:val="00AB445A"/>
    <w:rsid w:val="00AC5619"/>
    <w:rsid w:val="00AE48A6"/>
    <w:rsid w:val="00B07BBB"/>
    <w:rsid w:val="00B166AA"/>
    <w:rsid w:val="00B47231"/>
    <w:rsid w:val="00B72EE8"/>
    <w:rsid w:val="00B80C8B"/>
    <w:rsid w:val="00B87B5E"/>
    <w:rsid w:val="00B91A15"/>
    <w:rsid w:val="00B962BB"/>
    <w:rsid w:val="00BA0977"/>
    <w:rsid w:val="00BA4ACF"/>
    <w:rsid w:val="00BB10F8"/>
    <w:rsid w:val="00BB5D8D"/>
    <w:rsid w:val="00C011BA"/>
    <w:rsid w:val="00C04E3B"/>
    <w:rsid w:val="00C147EF"/>
    <w:rsid w:val="00C348B5"/>
    <w:rsid w:val="00C36EAD"/>
    <w:rsid w:val="00C50880"/>
    <w:rsid w:val="00C75561"/>
    <w:rsid w:val="00CA1BE1"/>
    <w:rsid w:val="00CA39C8"/>
    <w:rsid w:val="00CA7385"/>
    <w:rsid w:val="00CC0640"/>
    <w:rsid w:val="00D0583F"/>
    <w:rsid w:val="00D1387B"/>
    <w:rsid w:val="00D249C2"/>
    <w:rsid w:val="00D76278"/>
    <w:rsid w:val="00D77EC4"/>
    <w:rsid w:val="00D86354"/>
    <w:rsid w:val="00D872CE"/>
    <w:rsid w:val="00DA7C14"/>
    <w:rsid w:val="00DB102F"/>
    <w:rsid w:val="00DB169C"/>
    <w:rsid w:val="00DB2476"/>
    <w:rsid w:val="00DC21D8"/>
    <w:rsid w:val="00DE30A3"/>
    <w:rsid w:val="00DE44A8"/>
    <w:rsid w:val="00DF4C40"/>
    <w:rsid w:val="00E039A2"/>
    <w:rsid w:val="00E34B1C"/>
    <w:rsid w:val="00E766E2"/>
    <w:rsid w:val="00E776E7"/>
    <w:rsid w:val="00E77CF6"/>
    <w:rsid w:val="00E82F1B"/>
    <w:rsid w:val="00EC556D"/>
    <w:rsid w:val="00EF3DE6"/>
    <w:rsid w:val="00EF53E6"/>
    <w:rsid w:val="00F10A16"/>
    <w:rsid w:val="00F17F3D"/>
    <w:rsid w:val="00F3132F"/>
    <w:rsid w:val="00F33C0F"/>
    <w:rsid w:val="00F5402E"/>
    <w:rsid w:val="00F55DA0"/>
    <w:rsid w:val="00F817A5"/>
    <w:rsid w:val="00F81BC9"/>
    <w:rsid w:val="00F93E1B"/>
    <w:rsid w:val="00F96E08"/>
    <w:rsid w:val="00F9783A"/>
    <w:rsid w:val="00FB067C"/>
    <w:rsid w:val="00FB0A6C"/>
    <w:rsid w:val="00FB3EFA"/>
    <w:rsid w:val="034E6224"/>
    <w:rsid w:val="06473856"/>
    <w:rsid w:val="0F1045CA"/>
    <w:rsid w:val="3EDE7A45"/>
    <w:rsid w:val="45BA117D"/>
    <w:rsid w:val="55E56C7D"/>
    <w:rsid w:val="5BCC5A95"/>
    <w:rsid w:val="7CFF12D2"/>
    <w:rsid w:val="7FCF8914"/>
  </w:rsids>
  <w:docVars>
    <w:docVar w:name="commondata" w:val="eyJoZGlkIjoiYjBjMGRjY2ZiNjkwNjI1MDYyYWUyYjUyY2NkZmY0MWU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DC21976"/>
  <w15:docId w15:val="{3BFD59BC-F020-40EE-8A13-8E37AD863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semiHidden="1"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qFormat="1"/>
    <w:lsdException w:name="Balloon Text" w:semiHidden="1" w:uiPriority="0" w:unhideWhenUsed="1" w:qFormat="1"/>
    <w:lsdException w:name="Table Grid" w:uiPriority="59" w:qFormat="1"/>
    <w:lsdException w:name="Table Theme" w:semiHidden="1" w:uiPriority="0"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paragraph" w:styleId="Heading1">
    <w:name w:val="heading 1"/>
    <w:basedOn w:val="Normal"/>
    <w:next w:val="Normal"/>
    <w:link w:val="1"/>
    <w:qFormat/>
    <w:pPr>
      <w:keepNext/>
      <w:keepLines/>
      <w:numPr>
        <w:numId w:val="1"/>
      </w:numPr>
      <w:snapToGrid w:val="0"/>
      <w:spacing w:before="120" w:after="120"/>
      <w:outlineLvl w:val="0"/>
    </w:pPr>
    <w:rPr>
      <w:rFonts w:ascii="Times New Roman" w:eastAsia="宋体" w:hAnsi="Times New Roman" w:cs="Times New Roman"/>
      <w:b/>
      <w:kern w:val="44"/>
      <w:szCs w:val="20"/>
    </w:rPr>
  </w:style>
  <w:style w:type="paragraph" w:styleId="Heading2">
    <w:name w:val="heading 2"/>
    <w:basedOn w:val="Normal"/>
    <w:next w:val="Normal"/>
    <w:link w:val="2"/>
    <w:qFormat/>
    <w:pPr>
      <w:keepLines/>
      <w:numPr>
        <w:ilvl w:val="1"/>
        <w:numId w:val="1"/>
      </w:numPr>
      <w:snapToGrid w:val="0"/>
      <w:spacing w:before="60"/>
      <w:outlineLvl w:val="1"/>
    </w:pPr>
    <w:rPr>
      <w:rFonts w:ascii="Arial" w:eastAsia="宋体" w:hAnsi="Arial" w:cs="Times New Roman"/>
      <w:b/>
      <w:szCs w:val="20"/>
    </w:rPr>
  </w:style>
  <w:style w:type="paragraph" w:styleId="Heading3">
    <w:name w:val="heading 3"/>
    <w:basedOn w:val="Normal"/>
    <w:next w:val="Normal"/>
    <w:link w:val="3"/>
    <w:qFormat/>
    <w:pPr>
      <w:numPr>
        <w:ilvl w:val="2"/>
        <w:numId w:val="1"/>
      </w:numPr>
      <w:snapToGrid w:val="0"/>
      <w:spacing w:before="60"/>
      <w:outlineLvl w:val="2"/>
    </w:pPr>
    <w:rPr>
      <w:rFonts w:ascii="Times New Roman" w:eastAsia="宋体" w:hAnsi="Times New Roman" w:cs="Times New Roman"/>
      <w:szCs w:val="20"/>
    </w:rPr>
  </w:style>
  <w:style w:type="paragraph" w:styleId="Heading4">
    <w:name w:val="heading 4"/>
    <w:basedOn w:val="Normal"/>
    <w:next w:val="Normal"/>
    <w:link w:val="4"/>
    <w:qFormat/>
    <w:pPr>
      <w:numPr>
        <w:ilvl w:val="3"/>
        <w:numId w:val="1"/>
      </w:numPr>
      <w:tabs>
        <w:tab w:val="left" w:pos="709"/>
      </w:tabs>
      <w:snapToGrid w:val="0"/>
      <w:spacing w:before="60"/>
      <w:outlineLvl w:val="3"/>
    </w:pPr>
    <w:rPr>
      <w:rFonts w:ascii="Arial" w:eastAsia="宋体" w:hAnsi="Arial" w:cs="Times New Roman"/>
      <w:szCs w:val="21"/>
    </w:rPr>
  </w:style>
  <w:style w:type="paragraph" w:styleId="Heading5">
    <w:name w:val="heading 5"/>
    <w:basedOn w:val="Normal"/>
    <w:next w:val="Normal"/>
    <w:link w:val="5"/>
    <w:qFormat/>
    <w:pPr>
      <w:numPr>
        <w:ilvl w:val="4"/>
        <w:numId w:val="1"/>
      </w:numPr>
      <w:tabs>
        <w:tab w:val="left" w:pos="907"/>
        <w:tab w:val="left" w:pos="992"/>
      </w:tabs>
      <w:snapToGrid w:val="0"/>
      <w:spacing w:before="60"/>
      <w:jc w:val="left"/>
      <w:outlineLvl w:val="4"/>
    </w:pPr>
    <w:rPr>
      <w:rFonts w:ascii="Arial" w:eastAsia="宋体" w:hAnsi="Arial" w:cs="Times New Roman"/>
      <w:bCs/>
      <w:szCs w:val="20"/>
    </w:rPr>
  </w:style>
  <w:style w:type="paragraph" w:styleId="Heading6">
    <w:name w:val="heading 6"/>
    <w:basedOn w:val="Normal"/>
    <w:next w:val="Normal"/>
    <w:link w:val="6"/>
    <w:qFormat/>
    <w:pPr>
      <w:keepNext/>
      <w:numPr>
        <w:ilvl w:val="5"/>
        <w:numId w:val="1"/>
      </w:numPr>
      <w:tabs>
        <w:tab w:val="left" w:pos="1134"/>
        <w:tab w:val="clear" w:pos="1559"/>
      </w:tabs>
      <w:snapToGrid w:val="0"/>
      <w:spacing w:before="60"/>
      <w:jc w:val="left"/>
      <w:outlineLvl w:val="5"/>
    </w:pPr>
    <w:rPr>
      <w:rFonts w:ascii="Times New Roman" w:eastAsia="宋体" w:hAnsi="Times New Roman" w:cs="Times New Roman"/>
      <w:bCs/>
      <w:szCs w:val="21"/>
    </w:rPr>
  </w:style>
  <w:style w:type="paragraph" w:styleId="Heading7">
    <w:name w:val="heading 7"/>
    <w:basedOn w:val="Normal"/>
    <w:next w:val="Normal"/>
    <w:link w:val="7"/>
    <w:qFormat/>
    <w:pPr>
      <w:keepNext/>
      <w:snapToGrid w:val="0"/>
      <w:ind w:firstLine="425"/>
      <w:jc w:val="center"/>
      <w:outlineLvl w:val="6"/>
    </w:pPr>
    <w:rPr>
      <w:rFonts w:ascii="Times New Roman" w:eastAsia="宋体" w:hAnsi="Times New Roman" w:cs="Times New Roman"/>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Normal"/>
    <w:next w:val="Normal"/>
    <w:semiHidden/>
    <w:qFormat/>
    <w:pPr>
      <w:snapToGrid w:val="0"/>
      <w:ind w:left="2520" w:firstLine="425" w:leftChars="1200"/>
    </w:pPr>
    <w:rPr>
      <w:rFonts w:ascii="Times New Roman" w:eastAsia="宋体" w:hAnsi="Times New Roman" w:cs="Times New Roman"/>
      <w:szCs w:val="20"/>
    </w:rPr>
  </w:style>
  <w:style w:type="paragraph" w:styleId="NormalIndent">
    <w:name w:val="Normal Indent"/>
    <w:basedOn w:val="Normal"/>
    <w:link w:val="a23"/>
    <w:qFormat/>
    <w:pPr>
      <w:ind w:firstLine="420"/>
    </w:pPr>
    <w:rPr>
      <w:rFonts w:ascii="Times New Roman" w:eastAsia="宋体" w:hAnsi="Times New Roman" w:cs="Times New Roman"/>
      <w:szCs w:val="20"/>
    </w:rPr>
  </w:style>
  <w:style w:type="paragraph" w:styleId="DocumentMap">
    <w:name w:val="Document Map"/>
    <w:basedOn w:val="Normal"/>
    <w:link w:val="a28"/>
    <w:semiHidden/>
    <w:qFormat/>
    <w:pPr>
      <w:shd w:val="clear" w:color="auto" w:fill="000080"/>
      <w:snapToGrid w:val="0"/>
      <w:ind w:firstLine="425"/>
    </w:pPr>
    <w:rPr>
      <w:rFonts w:ascii="Times New Roman" w:eastAsia="宋体" w:hAnsi="Times New Roman" w:cs="Times New Roman"/>
      <w:szCs w:val="20"/>
    </w:rPr>
  </w:style>
  <w:style w:type="paragraph" w:styleId="CommentText">
    <w:name w:val="annotation text"/>
    <w:basedOn w:val="Normal"/>
    <w:link w:val="a20"/>
    <w:semiHidden/>
    <w:qFormat/>
    <w:pPr>
      <w:snapToGrid w:val="0"/>
      <w:ind w:firstLine="425"/>
      <w:jc w:val="left"/>
    </w:pPr>
    <w:rPr>
      <w:rFonts w:ascii="Times New Roman" w:eastAsia="宋体" w:hAnsi="Times New Roman" w:cs="Times New Roman"/>
      <w:szCs w:val="20"/>
    </w:rPr>
  </w:style>
  <w:style w:type="paragraph" w:styleId="BodyTextIndent">
    <w:name w:val="Body Text Indent"/>
    <w:basedOn w:val="Normal"/>
    <w:link w:val="a1"/>
    <w:qFormat/>
    <w:pPr>
      <w:snapToGrid w:val="0"/>
      <w:ind w:firstLine="425"/>
    </w:pPr>
    <w:rPr>
      <w:rFonts w:ascii="Times New Roman" w:eastAsia="宋体" w:hAnsi="Times New Roman" w:cs="Times New Roman"/>
      <w:szCs w:val="20"/>
    </w:rPr>
  </w:style>
  <w:style w:type="paragraph" w:styleId="TOC5">
    <w:name w:val="toc 5"/>
    <w:basedOn w:val="Normal"/>
    <w:next w:val="Normal"/>
    <w:semiHidden/>
    <w:qFormat/>
    <w:pPr>
      <w:snapToGrid w:val="0"/>
      <w:ind w:left="1680" w:firstLine="425" w:leftChars="800"/>
    </w:pPr>
    <w:rPr>
      <w:rFonts w:ascii="Times New Roman" w:eastAsia="宋体" w:hAnsi="Times New Roman" w:cs="Times New Roman"/>
      <w:szCs w:val="20"/>
    </w:rPr>
  </w:style>
  <w:style w:type="paragraph" w:styleId="TOC3">
    <w:name w:val="toc 3"/>
    <w:basedOn w:val="Normal"/>
    <w:next w:val="Normal"/>
    <w:qFormat/>
    <w:pPr>
      <w:snapToGrid w:val="0"/>
      <w:ind w:left="840" w:firstLine="425" w:leftChars="400"/>
    </w:pPr>
    <w:rPr>
      <w:rFonts w:ascii="Times New Roman" w:eastAsia="宋体" w:hAnsi="Times New Roman" w:cs="Times New Roman"/>
      <w:szCs w:val="20"/>
    </w:rPr>
  </w:style>
  <w:style w:type="paragraph" w:styleId="TOC8">
    <w:name w:val="toc 8"/>
    <w:basedOn w:val="Normal"/>
    <w:next w:val="Normal"/>
    <w:semiHidden/>
    <w:qFormat/>
    <w:pPr>
      <w:snapToGrid w:val="0"/>
      <w:ind w:left="2940" w:firstLine="425" w:leftChars="1400"/>
    </w:pPr>
    <w:rPr>
      <w:rFonts w:ascii="Times New Roman" w:eastAsia="宋体" w:hAnsi="Times New Roman" w:cs="Times New Roman"/>
      <w:szCs w:val="20"/>
    </w:rPr>
  </w:style>
  <w:style w:type="paragraph" w:styleId="Date">
    <w:name w:val="Date"/>
    <w:basedOn w:val="Normal"/>
    <w:next w:val="Normal"/>
    <w:link w:val="14"/>
    <w:qFormat/>
    <w:pPr>
      <w:snapToGrid w:val="0"/>
      <w:ind w:left="100" w:firstLine="425" w:leftChars="2500"/>
    </w:pPr>
    <w:rPr>
      <w:rFonts w:ascii="Times New Roman" w:eastAsia="宋体" w:hAnsi="Times New Roman" w:cs="Times New Roman"/>
      <w:szCs w:val="20"/>
      <w:lang w:val="zh-CN"/>
    </w:rPr>
  </w:style>
  <w:style w:type="paragraph" w:styleId="BodyTextIndent2">
    <w:name w:val="Body Text Indent 2"/>
    <w:basedOn w:val="Normal"/>
    <w:link w:val="20"/>
    <w:qFormat/>
    <w:pPr>
      <w:snapToGrid w:val="0"/>
      <w:ind w:firstLine="425"/>
    </w:pPr>
    <w:rPr>
      <w:rFonts w:ascii="Times New Roman" w:eastAsia="宋体" w:hAnsi="Times New Roman" w:cs="Times New Roman"/>
      <w:color w:val="FF0000"/>
      <w:szCs w:val="20"/>
    </w:rPr>
  </w:style>
  <w:style w:type="paragraph" w:styleId="BalloonText">
    <w:name w:val="Balloon Text"/>
    <w:basedOn w:val="Normal"/>
    <w:link w:val="a19"/>
    <w:semiHidden/>
    <w:qFormat/>
    <w:pPr>
      <w:snapToGrid w:val="0"/>
      <w:ind w:firstLine="425"/>
    </w:pPr>
    <w:rPr>
      <w:rFonts w:ascii="Times New Roman" w:eastAsia="宋体" w:hAnsi="Times New Roman" w:cs="Times New Roman"/>
      <w:sz w:val="18"/>
      <w:szCs w:val="18"/>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qFormat/>
    <w:pPr>
      <w:tabs>
        <w:tab w:val="left" w:pos="411"/>
        <w:tab w:val="right" w:leader="dot" w:pos="9345"/>
      </w:tabs>
      <w:snapToGrid w:val="0"/>
      <w:jc w:val="left"/>
    </w:pPr>
    <w:rPr>
      <w:rFonts w:ascii="Times New Roman" w:eastAsia="宋体" w:hAnsi="Times New Roman" w:cs="Times New Roman"/>
      <w:b/>
      <w:szCs w:val="21"/>
    </w:rPr>
  </w:style>
  <w:style w:type="paragraph" w:styleId="TOC4">
    <w:name w:val="toc 4"/>
    <w:basedOn w:val="Normal"/>
    <w:next w:val="Normal"/>
    <w:semiHidden/>
    <w:qFormat/>
    <w:pPr>
      <w:snapToGrid w:val="0"/>
      <w:ind w:left="1260" w:firstLine="425" w:leftChars="600"/>
    </w:pPr>
    <w:rPr>
      <w:rFonts w:ascii="Times New Roman" w:eastAsia="宋体" w:hAnsi="Times New Roman" w:cs="Times New Roman"/>
      <w:szCs w:val="20"/>
    </w:rPr>
  </w:style>
  <w:style w:type="paragraph" w:styleId="TOC6">
    <w:name w:val="toc 6"/>
    <w:basedOn w:val="Normal"/>
    <w:next w:val="Normal"/>
    <w:semiHidden/>
    <w:qFormat/>
    <w:pPr>
      <w:snapToGrid w:val="0"/>
      <w:ind w:left="2100" w:firstLine="425" w:leftChars="1000"/>
    </w:pPr>
    <w:rPr>
      <w:rFonts w:ascii="Times New Roman" w:eastAsia="宋体" w:hAnsi="Times New Roman" w:cs="Times New Roman"/>
      <w:szCs w:val="20"/>
    </w:rPr>
  </w:style>
  <w:style w:type="paragraph" w:styleId="BodyTextIndent3">
    <w:name w:val="Body Text Indent 3"/>
    <w:basedOn w:val="Normal"/>
    <w:link w:val="30"/>
    <w:qFormat/>
    <w:pPr>
      <w:snapToGrid w:val="0"/>
      <w:ind w:firstLine="425"/>
      <w:jc w:val="center"/>
    </w:pPr>
    <w:rPr>
      <w:rFonts w:ascii="Times New Roman" w:eastAsia="宋体" w:hAnsi="Times New Roman" w:cs="Times New Roman"/>
      <w:sz w:val="32"/>
      <w:szCs w:val="20"/>
    </w:rPr>
  </w:style>
  <w:style w:type="paragraph" w:styleId="TOC2">
    <w:name w:val="toc 2"/>
    <w:basedOn w:val="Normal"/>
    <w:next w:val="Normal"/>
    <w:uiPriority w:val="39"/>
    <w:qFormat/>
    <w:pPr>
      <w:tabs>
        <w:tab w:val="right" w:leader="dot" w:pos="9345"/>
      </w:tabs>
      <w:snapToGrid w:val="0"/>
      <w:jc w:val="left"/>
    </w:pPr>
    <w:rPr>
      <w:rFonts w:ascii="宋体" w:eastAsia="宋体" w:hAnsi="宋体" w:cs="Times New Roman"/>
      <w:szCs w:val="21"/>
    </w:rPr>
  </w:style>
  <w:style w:type="paragraph" w:styleId="TOC9">
    <w:name w:val="toc 9"/>
    <w:basedOn w:val="Normal"/>
    <w:next w:val="Normal"/>
    <w:semiHidden/>
    <w:qFormat/>
    <w:pPr>
      <w:snapToGrid w:val="0"/>
      <w:ind w:left="3360" w:firstLine="425" w:leftChars="1600"/>
    </w:pPr>
    <w:rPr>
      <w:rFonts w:ascii="Times New Roman" w:eastAsia="宋体" w:hAnsi="Times New Roman" w:cs="Times New Roman"/>
      <w:szCs w:val="20"/>
    </w:rPr>
  </w:style>
  <w:style w:type="paragraph" w:styleId="HTMLPreformatted">
    <w:name w:val="HTML Preformatted"/>
    <w:basedOn w:val="Normal"/>
    <w:link w:val="HTML1"/>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kern w:val="0"/>
      <w:sz w:val="24"/>
      <w:szCs w:val="24"/>
      <w:lang w:val="zh-CN"/>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Title">
    <w:name w:val="Title"/>
    <w:basedOn w:val="Normal"/>
    <w:next w:val="Normal"/>
    <w:link w:val="12"/>
    <w:qFormat/>
    <w:pPr>
      <w:snapToGrid w:val="0"/>
      <w:spacing w:before="240" w:after="60"/>
      <w:ind w:firstLine="425"/>
      <w:jc w:val="center"/>
      <w:outlineLvl w:val="0"/>
    </w:pPr>
    <w:rPr>
      <w:rFonts w:ascii="Cambria" w:eastAsia="宋体" w:hAnsi="Cambria" w:cs="Times New Roman"/>
      <w:b/>
      <w:bCs/>
      <w:sz w:val="32"/>
      <w:szCs w:val="32"/>
      <w:lang w:val="zh-CN"/>
    </w:rPr>
  </w:style>
  <w:style w:type="paragraph" w:styleId="CommentSubject">
    <w:name w:val="annotation subject"/>
    <w:basedOn w:val="CommentText"/>
    <w:next w:val="CommentText"/>
    <w:link w:val="a21"/>
    <w:semiHidden/>
    <w:qFormat/>
    <w:rPr>
      <w:b/>
      <w:bCs/>
    </w:rPr>
  </w:style>
  <w:style w:type="table" w:styleId="TableGrid">
    <w:name w:val="Table Grid"/>
    <w:basedOn w:val="TableNormal"/>
    <w:uiPriority w:val="59"/>
    <w:qFormat/>
    <w:pPr>
      <w:widowControl w:val="0"/>
      <w:numPr>
        <w:numId w:val="2"/>
      </w:numPr>
      <w:tabs>
        <w:tab w:val="left" w:pos="360"/>
      </w:tabs>
      <w:ind w:firstLine="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qFormat/>
    <w:pPr>
      <w:widowControl w:val="0"/>
      <w:snapToGrid w:val="0"/>
      <w:ind w:firstLine="425"/>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3">
    <w:name w:val="Table Web 3"/>
    <w:basedOn w:val="TableNormal"/>
    <w:qFormat/>
    <w:pPr>
      <w:widowControl w:val="0"/>
      <w:snapToGrid w:val="0"/>
      <w:ind w:firstLine="425"/>
      <w:jc w:val="both"/>
    </w:pPr>
    <w:rPr>
      <w:rFonts w:ascii="Times New Roman" w:eastAsia="宋体"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character" w:styleId="Strong">
    <w:name w:val="Strong"/>
    <w:uiPriority w:val="22"/>
    <w:qFormat/>
    <w:rPr>
      <w:b/>
      <w:bCs/>
    </w:rPr>
  </w:style>
  <w:style w:type="character" w:styleId="PageNumber">
    <w:name w:val="page number"/>
    <w:basedOn w:val="DefaultParagraphFont"/>
    <w:qFormat/>
  </w:style>
  <w:style w:type="character" w:styleId="FollowedHyperlink">
    <w:name w:val="FollowedHyperlink"/>
    <w:qFormat/>
    <w:rPr>
      <w:color w:val="800080"/>
      <w:u w:val="single"/>
    </w:rPr>
  </w:style>
  <w:style w:type="character" w:styleId="Hyperlink">
    <w:name w:val="Hyperlink"/>
    <w:uiPriority w:val="99"/>
    <w:qFormat/>
    <w:rPr>
      <w:color w:val="0000FF"/>
      <w:u w:val="single"/>
    </w:rPr>
  </w:style>
  <w:style w:type="character" w:styleId="CommentReference">
    <w:name w:val="annotation reference"/>
    <w:semiHidden/>
    <w:qFormat/>
    <w:rPr>
      <w:sz w:val="21"/>
      <w:szCs w:val="21"/>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styleId="ListParagraph">
    <w:name w:val="List Paragraph"/>
    <w:basedOn w:val="Normal"/>
    <w:uiPriority w:val="34"/>
    <w:qFormat/>
    <w:pPr>
      <w:ind w:firstLine="420" w:firstLineChars="200"/>
    </w:pPr>
    <w:rPr>
      <w:rFonts w:ascii="宋体" w:hAnsi="宋体"/>
    </w:rPr>
  </w:style>
  <w:style w:type="character" w:customStyle="1" w:styleId="1">
    <w:name w:val="标题 1 字符"/>
    <w:basedOn w:val="DefaultParagraphFont"/>
    <w:link w:val="Heading1"/>
    <w:qFormat/>
    <w:rPr>
      <w:rFonts w:ascii="Times New Roman" w:eastAsia="宋体" w:hAnsi="Times New Roman" w:cs="Times New Roman"/>
      <w:b/>
      <w:kern w:val="44"/>
      <w:szCs w:val="20"/>
    </w:rPr>
  </w:style>
  <w:style w:type="character" w:customStyle="1" w:styleId="2">
    <w:name w:val="标题 2 字符"/>
    <w:basedOn w:val="DefaultParagraphFont"/>
    <w:link w:val="Heading2"/>
    <w:qFormat/>
    <w:rPr>
      <w:rFonts w:ascii="Arial" w:eastAsia="宋体" w:hAnsi="Arial" w:cs="Times New Roman"/>
      <w:b/>
      <w:szCs w:val="20"/>
    </w:rPr>
  </w:style>
  <w:style w:type="character" w:customStyle="1" w:styleId="3">
    <w:name w:val="标题 3 字符"/>
    <w:basedOn w:val="DefaultParagraphFont"/>
    <w:link w:val="Heading3"/>
    <w:qFormat/>
    <w:rPr>
      <w:rFonts w:ascii="Times New Roman" w:eastAsia="宋体" w:hAnsi="Times New Roman" w:cs="Times New Roman"/>
      <w:szCs w:val="20"/>
    </w:rPr>
  </w:style>
  <w:style w:type="character" w:customStyle="1" w:styleId="4">
    <w:name w:val="标题 4 字符"/>
    <w:basedOn w:val="DefaultParagraphFont"/>
    <w:link w:val="Heading4"/>
    <w:qFormat/>
    <w:rPr>
      <w:rFonts w:ascii="Arial" w:eastAsia="宋体" w:hAnsi="Arial" w:cs="Times New Roman"/>
      <w:szCs w:val="21"/>
    </w:rPr>
  </w:style>
  <w:style w:type="character" w:customStyle="1" w:styleId="5">
    <w:name w:val="标题 5 字符"/>
    <w:basedOn w:val="DefaultParagraphFont"/>
    <w:link w:val="Heading5"/>
    <w:qFormat/>
    <w:rPr>
      <w:rFonts w:ascii="Arial" w:eastAsia="宋体" w:hAnsi="Arial" w:cs="Times New Roman"/>
      <w:bCs/>
      <w:szCs w:val="20"/>
    </w:rPr>
  </w:style>
  <w:style w:type="character" w:customStyle="1" w:styleId="6">
    <w:name w:val="标题 6 字符"/>
    <w:basedOn w:val="DefaultParagraphFont"/>
    <w:link w:val="Heading6"/>
    <w:qFormat/>
    <w:rPr>
      <w:rFonts w:ascii="Times New Roman" w:eastAsia="宋体" w:hAnsi="Times New Roman" w:cs="Times New Roman"/>
      <w:bCs/>
      <w:szCs w:val="21"/>
    </w:rPr>
  </w:style>
  <w:style w:type="character" w:customStyle="1" w:styleId="7">
    <w:name w:val="标题 7 字符"/>
    <w:basedOn w:val="DefaultParagraphFont"/>
    <w:link w:val="Heading7"/>
    <w:qFormat/>
    <w:rPr>
      <w:rFonts w:ascii="Times New Roman" w:eastAsia="宋体" w:hAnsi="Times New Roman" w:cs="Times New Roman"/>
      <w:sz w:val="32"/>
      <w:szCs w:val="20"/>
    </w:rPr>
  </w:style>
  <w:style w:type="character" w:customStyle="1" w:styleId="1Char">
    <w:name w:val="标题 1 Char"/>
    <w:qFormat/>
    <w:rPr>
      <w:rFonts w:eastAsia="宋体"/>
      <w:b/>
      <w:kern w:val="44"/>
      <w:sz w:val="32"/>
      <w:lang w:val="en-US" w:eastAsia="zh-CN" w:bidi="ar-SA"/>
    </w:rPr>
  </w:style>
  <w:style w:type="paragraph" w:customStyle="1" w:styleId="af3">
    <w:name w:val="af3"/>
    <w:basedOn w:val="Normal"/>
    <w:next w:val="ListParagraph"/>
    <w:uiPriority w:val="34"/>
    <w:qFormat/>
    <w:pPr>
      <w:spacing w:line="360" w:lineRule="auto"/>
      <w:ind w:firstLine="200" w:firstLineChars="200"/>
    </w:pPr>
    <w:rPr>
      <w:rFonts w:ascii="Calibri" w:eastAsia="宋体" w:hAnsi="Calibri" w:cs="Times New Roman"/>
      <w:sz w:val="24"/>
      <w:szCs w:val="24"/>
    </w:rPr>
  </w:style>
  <w:style w:type="character" w:customStyle="1" w:styleId="a1">
    <w:name w:val="正文文本缩进 字符"/>
    <w:basedOn w:val="DefaultParagraphFont"/>
    <w:link w:val="BodyTextIndent"/>
    <w:qFormat/>
    <w:rPr>
      <w:rFonts w:ascii="Times New Roman" w:eastAsia="宋体" w:hAnsi="Times New Roman" w:cs="Times New Roman"/>
      <w:szCs w:val="20"/>
    </w:rPr>
  </w:style>
  <w:style w:type="paragraph" w:customStyle="1" w:styleId="10">
    <w:name w:val="正文1"/>
    <w:qFormat/>
    <w:pPr>
      <w:widowControl w:val="0"/>
      <w:adjustRightInd w:val="0"/>
      <w:spacing w:line="312" w:lineRule="atLeast"/>
      <w:jc w:val="both"/>
      <w:textAlignment w:val="baseline"/>
    </w:pPr>
    <w:rPr>
      <w:rFonts w:ascii="宋体" w:eastAsia="宋体" w:hAnsi="Times New Roman" w:cs="Times New Roman"/>
      <w:sz w:val="34"/>
    </w:rPr>
  </w:style>
  <w:style w:type="character" w:customStyle="1" w:styleId="20">
    <w:name w:val="正文文本缩进 2 字符"/>
    <w:basedOn w:val="DefaultParagraphFont"/>
    <w:link w:val="BodyTextIndent2"/>
    <w:qFormat/>
    <w:rPr>
      <w:rFonts w:ascii="Times New Roman" w:eastAsia="宋体" w:hAnsi="Times New Roman" w:cs="Times New Roman"/>
      <w:color w:val="FF0000"/>
      <w:szCs w:val="20"/>
    </w:rPr>
  </w:style>
  <w:style w:type="character" w:customStyle="1" w:styleId="30">
    <w:name w:val="正文文本缩进 3 字符"/>
    <w:basedOn w:val="DefaultParagraphFont"/>
    <w:link w:val="BodyTextIndent3"/>
    <w:qFormat/>
    <w:rPr>
      <w:rFonts w:ascii="Times New Roman" w:eastAsia="宋体" w:hAnsi="Times New Roman" w:cs="Times New Roman"/>
      <w:sz w:val="32"/>
      <w:szCs w:val="20"/>
    </w:rPr>
  </w:style>
  <w:style w:type="paragraph" w:customStyle="1" w:styleId="a2">
    <w:name w:val="段"/>
    <w:link w:val="Char1"/>
    <w:qFormat/>
    <w:pPr>
      <w:autoSpaceDE w:val="0"/>
      <w:autoSpaceDN w:val="0"/>
      <w:ind w:firstLine="200" w:firstLineChars="200"/>
      <w:jc w:val="both"/>
    </w:pPr>
    <w:rPr>
      <w:rFonts w:ascii="宋体" w:eastAsia="宋体" w:hAnsi="Times New Roman" w:cs="Times New Roman"/>
      <w:sz w:val="21"/>
    </w:rPr>
  </w:style>
  <w:style w:type="paragraph" w:customStyle="1" w:styleId="a3">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a4">
    <w:name w:val="标准标志"/>
    <w:next w:val="Normal"/>
    <w:qFormat/>
    <w:pPr>
      <w:framePr w:w="2268" w:h="1392" w:hRule="exact" w:wrap="around" w:hAnchor="margin" w:x="6748" w:y="171" w:anchorLock="1"/>
      <w:shd w:val="solid" w:color="FFFFFF" w:fill="FFFFFF"/>
      <w:spacing w:line="0" w:lineRule="atLeast"/>
      <w:jc w:val="right"/>
    </w:pPr>
    <w:rPr>
      <w:rFonts w:ascii="Times New Roman" w:eastAsia="宋体" w:hAnsi="Times New Roman" w:cs="Times New Roman"/>
      <w:b/>
      <w:w w:val="130"/>
      <w:sz w:val="96"/>
    </w:rPr>
  </w:style>
  <w:style w:type="paragraph" w:customStyle="1" w:styleId="a5">
    <w:name w:val="其他标准称谓"/>
    <w:qFormat/>
    <w:pPr>
      <w:spacing w:line="0" w:lineRule="atLeast"/>
      <w:jc w:val="distribute"/>
    </w:pPr>
    <w:rPr>
      <w:rFonts w:ascii="黑体" w:eastAsia="黑体" w:hAnsi="宋体" w:cs="Times New Roman"/>
      <w:sz w:val="52"/>
    </w:rPr>
  </w:style>
  <w:style w:type="paragraph" w:customStyle="1" w:styleId="11">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6">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a7">
    <w:name w:val="封面标准文稿编辑信息"/>
    <w:qFormat/>
    <w:pPr>
      <w:spacing w:before="180" w:line="180" w:lineRule="exact"/>
      <w:jc w:val="center"/>
    </w:pPr>
    <w:rPr>
      <w:rFonts w:ascii="宋体" w:eastAsia="宋体" w:hAnsi="Times New Roman" w:cs="Times New Roman"/>
      <w:sz w:val="21"/>
    </w:rPr>
  </w:style>
  <w:style w:type="paragraph" w:customStyle="1" w:styleId="a8">
    <w:name w:val="封面标准文稿类别"/>
    <w:qFormat/>
    <w:pPr>
      <w:spacing w:before="440" w:line="400" w:lineRule="exact"/>
      <w:jc w:val="center"/>
    </w:pPr>
    <w:rPr>
      <w:rFonts w:ascii="宋体" w:eastAsia="宋体" w:hAnsi="Times New Roman" w:cs="Times New Roman"/>
      <w:sz w:val="24"/>
    </w:rPr>
  </w:style>
  <w:style w:type="paragraph" w:customStyle="1" w:styleId="a9">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10">
    <w:name w:val="封面一致性程度标识"/>
    <w:qFormat/>
    <w:pPr>
      <w:spacing w:before="440" w:line="400" w:lineRule="exact"/>
      <w:jc w:val="center"/>
    </w:pPr>
    <w:rPr>
      <w:rFonts w:ascii="宋体" w:eastAsia="宋体" w:hAnsi="Times New Roman" w:cs="Times New Roman"/>
      <w:sz w:val="28"/>
    </w:rPr>
  </w:style>
  <w:style w:type="paragraph" w:customStyle="1" w:styleId="a11">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a12">
    <w:name w:val="前言、引言标题"/>
    <w:next w:val="Normal"/>
    <w:qFormat/>
    <w:pPr>
      <w:shd w:val="clear" w:color="FFFFFF" w:fill="FFFFFF"/>
      <w:tabs>
        <w:tab w:val="left" w:pos="360"/>
        <w:tab w:val="left" w:pos="425"/>
      </w:tabs>
      <w:spacing w:before="640" w:after="560"/>
      <w:ind w:left="425" w:hanging="425"/>
      <w:jc w:val="center"/>
      <w:outlineLvl w:val="0"/>
    </w:pPr>
    <w:rPr>
      <w:rFonts w:ascii="黑体" w:eastAsia="黑体" w:hAnsi="Times New Roman" w:cs="Times New Roman"/>
      <w:sz w:val="32"/>
    </w:rPr>
  </w:style>
  <w:style w:type="paragraph" w:customStyle="1" w:styleId="a13">
    <w:name w:val="章标题"/>
    <w:next w:val="Normal"/>
    <w:link w:val="Char0"/>
    <w:qFormat/>
    <w:pPr>
      <w:spacing w:beforeLines="50" w:afterLines="50"/>
      <w:jc w:val="both"/>
      <w:outlineLvl w:val="1"/>
    </w:pPr>
    <w:rPr>
      <w:rFonts w:ascii="黑体" w:eastAsia="黑体" w:hAnsi="Times New Roman" w:cs="Times New Roman"/>
      <w:sz w:val="21"/>
    </w:rPr>
  </w:style>
  <w:style w:type="paragraph" w:customStyle="1" w:styleId="a14">
    <w:name w:val="一级条标题"/>
    <w:next w:val="Normal"/>
    <w:qFormat/>
    <w:pPr>
      <w:tabs>
        <w:tab w:val="left" w:pos="720"/>
      </w:tabs>
      <w:outlineLvl w:val="2"/>
    </w:pPr>
    <w:rPr>
      <w:rFonts w:ascii="Times New Roman" w:eastAsia="黑体" w:hAnsi="Times New Roman" w:cs="Times New Roman"/>
      <w:sz w:val="21"/>
    </w:rPr>
  </w:style>
  <w:style w:type="paragraph" w:customStyle="1" w:styleId="a15">
    <w:name w:val="二级条标题"/>
    <w:basedOn w:val="a14"/>
    <w:next w:val="Normal"/>
    <w:qFormat/>
    <w:pPr>
      <w:tabs>
        <w:tab w:val="clear" w:pos="720"/>
      </w:tabs>
      <w:outlineLvl w:val="3"/>
    </w:pPr>
  </w:style>
  <w:style w:type="paragraph" w:customStyle="1" w:styleId="a16">
    <w:name w:val="实施日期"/>
    <w:basedOn w:val="a11"/>
    <w:qFormat/>
    <w:pPr>
      <w:framePr w:hSpace="0" w:wrap="around" w:xAlign="right"/>
      <w:tabs>
        <w:tab w:val="left" w:pos="360"/>
        <w:tab w:val="left" w:pos="992"/>
      </w:tabs>
      <w:ind w:left="992" w:hanging="992"/>
      <w:jc w:val="right"/>
    </w:pPr>
  </w:style>
  <w:style w:type="character" w:customStyle="1" w:styleId="a17">
    <w:name w:val="发布"/>
    <w:qFormat/>
    <w:rPr>
      <w:rFonts w:ascii="黑体" w:eastAsia="黑体"/>
      <w:spacing w:val="22"/>
      <w:w w:val="100"/>
      <w:position w:val="3"/>
      <w:sz w:val="28"/>
    </w:rPr>
  </w:style>
  <w:style w:type="paragraph" w:customStyle="1" w:styleId="a18">
    <w:name w:val="其他发布部门"/>
    <w:basedOn w:val="Normal"/>
    <w:qFormat/>
    <w:pPr>
      <w:framePr w:w="7433" w:h="585" w:hRule="exact" w:hSpace="180" w:vSpace="180" w:wrap="around" w:hAnchor="margin" w:xAlign="center" w:y="14401" w:anchorLock="1"/>
      <w:widowControl/>
      <w:spacing w:line="0" w:lineRule="atLeast"/>
      <w:jc w:val="center"/>
    </w:pPr>
    <w:rPr>
      <w:rFonts w:ascii="黑体" w:eastAsia="黑体" w:hAnsi="Times New Roman" w:cs="Times New Roman"/>
      <w:spacing w:val="20"/>
      <w:w w:val="135"/>
      <w:kern w:val="0"/>
      <w:sz w:val="36"/>
      <w:szCs w:val="20"/>
    </w:rPr>
  </w:style>
  <w:style w:type="character" w:customStyle="1" w:styleId="txt">
    <w:name w:val="txt"/>
    <w:basedOn w:val="DefaultParagraphFont"/>
    <w:qFormat/>
  </w:style>
  <w:style w:type="paragraph" w:customStyle="1" w:styleId="Char">
    <w:name w:val="Char"/>
    <w:basedOn w:val="Normal"/>
    <w:qFormat/>
    <w:pPr>
      <w:adjustRightInd w:val="0"/>
      <w:spacing w:line="360" w:lineRule="auto"/>
    </w:pPr>
    <w:rPr>
      <w:rFonts w:ascii="Times New Roman" w:eastAsia="宋体" w:hAnsi="Times New Roman" w:cs="Times New Roman"/>
      <w:kern w:val="0"/>
      <w:sz w:val="24"/>
      <w:szCs w:val="20"/>
    </w:rPr>
  </w:style>
  <w:style w:type="character" w:customStyle="1" w:styleId="a19">
    <w:name w:val="批注框文本 字符"/>
    <w:basedOn w:val="DefaultParagraphFont"/>
    <w:link w:val="BalloonText"/>
    <w:semiHidden/>
    <w:qFormat/>
    <w:rPr>
      <w:rFonts w:ascii="Times New Roman" w:eastAsia="宋体" w:hAnsi="Times New Roman" w:cs="Times New Roman"/>
      <w:sz w:val="18"/>
      <w:szCs w:val="18"/>
    </w:rPr>
  </w:style>
  <w:style w:type="character" w:customStyle="1" w:styleId="a20">
    <w:name w:val="批注文字 字符"/>
    <w:basedOn w:val="DefaultParagraphFont"/>
    <w:link w:val="CommentText"/>
    <w:semiHidden/>
    <w:qFormat/>
    <w:rPr>
      <w:rFonts w:ascii="Times New Roman" w:eastAsia="宋体" w:hAnsi="Times New Roman" w:cs="Times New Roman"/>
      <w:szCs w:val="20"/>
    </w:rPr>
  </w:style>
  <w:style w:type="character" w:customStyle="1" w:styleId="a21">
    <w:name w:val="批注主题 字符"/>
    <w:basedOn w:val="a20"/>
    <w:link w:val="CommentSubject"/>
    <w:semiHidden/>
    <w:qFormat/>
    <w:rPr>
      <w:rFonts w:ascii="Times New Roman" w:eastAsia="宋体" w:hAnsi="Times New Roman" w:cs="Times New Roman"/>
      <w:b/>
      <w:bCs/>
      <w:szCs w:val="20"/>
    </w:rPr>
  </w:style>
  <w:style w:type="paragraph" w:customStyle="1" w:styleId="a22">
    <w:name w:val="示例"/>
    <w:next w:val="a2"/>
    <w:qFormat/>
    <w:pPr>
      <w:numPr>
        <w:numId w:val="3"/>
      </w:numPr>
      <w:tabs>
        <w:tab w:val="left" w:pos="816"/>
        <w:tab w:val="clear" w:pos="1120"/>
      </w:tabs>
      <w:ind w:firstLine="419" w:firstLineChars="233"/>
      <w:jc w:val="both"/>
    </w:pPr>
    <w:rPr>
      <w:rFonts w:ascii="宋体" w:eastAsia="宋体" w:hAnsi="Times New Roman" w:cs="Times New Roman"/>
      <w:sz w:val="18"/>
    </w:rPr>
  </w:style>
  <w:style w:type="character" w:customStyle="1" w:styleId="a23">
    <w:name w:val="正文缩进 字符"/>
    <w:link w:val="NormalIndent"/>
    <w:qFormat/>
    <w:rPr>
      <w:rFonts w:ascii="Times New Roman" w:eastAsia="宋体" w:hAnsi="Times New Roman" w:cs="Times New Roman"/>
      <w:szCs w:val="20"/>
    </w:rPr>
  </w:style>
  <w:style w:type="paragraph" w:customStyle="1" w:styleId="a24">
    <w:name w:val="标准书脚_奇数页"/>
    <w:qFormat/>
    <w:pPr>
      <w:spacing w:before="120"/>
      <w:jc w:val="right"/>
    </w:pPr>
    <w:rPr>
      <w:rFonts w:ascii="Times New Roman" w:eastAsia="宋体" w:hAnsi="Times New Roman" w:cs="Times New Roman"/>
      <w:sz w:val="18"/>
    </w:rPr>
  </w:style>
  <w:style w:type="paragraph" w:customStyle="1" w:styleId="a25">
    <w:name w:val="标准书眉_奇数页"/>
    <w:next w:val="Normal"/>
    <w:qFormat/>
    <w:pPr>
      <w:tabs>
        <w:tab w:val="center" w:pos="4154"/>
        <w:tab w:val="right" w:pos="8306"/>
      </w:tabs>
      <w:spacing w:after="120"/>
      <w:jc w:val="right"/>
    </w:pPr>
    <w:rPr>
      <w:rFonts w:ascii="Times New Roman" w:eastAsia="宋体" w:hAnsi="Times New Roman" w:cs="Times New Roman"/>
      <w:sz w:val="21"/>
    </w:rPr>
  </w:style>
  <w:style w:type="paragraph" w:customStyle="1" w:styleId="CharCharChar">
    <w:name w:val="一级条标题 Char Char Char"/>
    <w:next w:val="a2"/>
    <w:qFormat/>
    <w:pPr>
      <w:ind w:left="422"/>
      <w:outlineLvl w:val="2"/>
    </w:pPr>
    <w:rPr>
      <w:rFonts w:ascii="Times New Roman" w:eastAsia="黑体" w:hAnsi="Times New Roman" w:cs="Times New Roman"/>
      <w:sz w:val="21"/>
    </w:rPr>
  </w:style>
  <w:style w:type="paragraph" w:customStyle="1" w:styleId="CharCharChar0">
    <w:name w:val="三级条标题 Char Char Char"/>
    <w:basedOn w:val="a15"/>
    <w:next w:val="a2"/>
    <w:qFormat/>
    <w:pPr>
      <w:tabs>
        <w:tab w:val="left" w:pos="360"/>
      </w:tabs>
      <w:ind w:left="496"/>
      <w:outlineLvl w:val="4"/>
    </w:pPr>
  </w:style>
  <w:style w:type="paragraph" w:customStyle="1" w:styleId="a26">
    <w:name w:val="数字编号列项（二级）"/>
    <w:qFormat/>
    <w:pPr>
      <w:ind w:left="400" w:hanging="200" w:leftChars="400" w:hangingChars="200"/>
      <w:jc w:val="both"/>
    </w:pPr>
    <w:rPr>
      <w:rFonts w:ascii="宋体" w:eastAsia="宋体" w:hAnsi="Times New Roman" w:cs="Times New Roman"/>
      <w:sz w:val="21"/>
    </w:rPr>
  </w:style>
  <w:style w:type="paragraph" w:customStyle="1" w:styleId="a27">
    <w:name w:val="五级条标题"/>
    <w:basedOn w:val="Normal"/>
    <w:next w:val="a2"/>
    <w:qFormat/>
    <w:pPr>
      <w:widowControl/>
      <w:jc w:val="left"/>
      <w:outlineLvl w:val="6"/>
    </w:pPr>
    <w:rPr>
      <w:rFonts w:ascii="Times New Roman" w:eastAsia="黑体" w:hAnsi="Times New Roman" w:cs="Times New Roman"/>
      <w:kern w:val="0"/>
      <w:szCs w:val="20"/>
    </w:rPr>
  </w:style>
  <w:style w:type="character" w:customStyle="1" w:styleId="Char0">
    <w:name w:val="章标题 Char"/>
    <w:link w:val="a13"/>
    <w:qFormat/>
    <w:rPr>
      <w:rFonts w:ascii="黑体" w:eastAsia="黑体" w:hAnsi="Times New Roman" w:cs="Times New Roman"/>
      <w:kern w:val="0"/>
      <w:szCs w:val="20"/>
    </w:rPr>
  </w:style>
  <w:style w:type="character" w:customStyle="1" w:styleId="a28">
    <w:name w:val="文档结构图 字符"/>
    <w:basedOn w:val="DefaultParagraphFont"/>
    <w:link w:val="DocumentMap"/>
    <w:semiHidden/>
    <w:qFormat/>
    <w:rPr>
      <w:rFonts w:ascii="Times New Roman" w:eastAsia="宋体" w:hAnsi="Times New Roman" w:cs="Times New Roman"/>
      <w:szCs w:val="20"/>
      <w:shd w:val="clear" w:color="auto" w:fill="000080"/>
    </w:rPr>
  </w:style>
  <w:style w:type="character" w:customStyle="1" w:styleId="a29">
    <w:name w:val="标题 字符"/>
    <w:basedOn w:val="DefaultParagraphFont"/>
    <w:uiPriority w:val="10"/>
    <w:qFormat/>
    <w:rPr>
      <w:rFonts w:asciiTheme="majorHAnsi" w:eastAsiaTheme="majorEastAsia" w:hAnsiTheme="majorHAnsi" w:cstheme="majorBidi"/>
      <w:b/>
      <w:bCs/>
      <w:sz w:val="32"/>
      <w:szCs w:val="32"/>
    </w:rPr>
  </w:style>
  <w:style w:type="character" w:customStyle="1" w:styleId="12">
    <w:name w:val="标题 字符1"/>
    <w:link w:val="Title"/>
    <w:qFormat/>
    <w:rPr>
      <w:rFonts w:ascii="Cambria" w:eastAsia="宋体" w:hAnsi="Cambria" w:cs="Times New Roman"/>
      <w:b/>
      <w:bCs/>
      <w:sz w:val="32"/>
      <w:szCs w:val="32"/>
      <w:lang w:val="zh-CN" w:eastAsia="zh-CN"/>
    </w:rPr>
  </w:style>
  <w:style w:type="paragraph" w:customStyle="1" w:styleId="a30">
    <w:name w:val="图表脚注"/>
    <w:next w:val="a2"/>
    <w:qFormat/>
    <w:pPr>
      <w:ind w:left="300" w:hanging="100" w:leftChars="200" w:hangingChars="100"/>
      <w:jc w:val="both"/>
    </w:pPr>
    <w:rPr>
      <w:rFonts w:ascii="宋体" w:eastAsia="宋体" w:hAnsi="Times New Roman" w:cs="Times New Roman"/>
      <w:sz w:val="18"/>
    </w:rPr>
  </w:style>
  <w:style w:type="character" w:customStyle="1" w:styleId="Char1">
    <w:name w:val="段 Char"/>
    <w:link w:val="a2"/>
    <w:qFormat/>
    <w:rPr>
      <w:rFonts w:ascii="宋体" w:eastAsia="宋体" w:hAnsi="Times New Roman" w:cs="Times New Roman"/>
      <w:kern w:val="0"/>
      <w:szCs w:val="20"/>
    </w:rPr>
  </w:style>
  <w:style w:type="paragraph" w:customStyle="1" w:styleId="21">
    <w:name w:val="封面标准号2"/>
    <w:qFormat/>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rPr>
  </w:style>
  <w:style w:type="paragraph" w:customStyle="1" w:styleId="a31">
    <w:name w:val="字母编号列项（一级）"/>
    <w:qFormat/>
    <w:pPr>
      <w:numPr>
        <w:numId w:val="4"/>
      </w:numPr>
      <w:jc w:val="both"/>
    </w:pPr>
    <w:rPr>
      <w:rFonts w:ascii="宋体" w:eastAsia="宋体" w:hAnsi="Times New Roman" w:cs="Times New Roman"/>
      <w:sz w:val="21"/>
    </w:rPr>
  </w:style>
  <w:style w:type="paragraph" w:customStyle="1" w:styleId="a32">
    <w:name w:val="编号列项（三级）"/>
    <w:qFormat/>
    <w:pPr>
      <w:tabs>
        <w:tab w:val="left" w:pos="0"/>
      </w:tabs>
      <w:ind w:left="1678" w:hanging="419"/>
    </w:pPr>
    <w:rPr>
      <w:rFonts w:ascii="宋体" w:eastAsia="宋体" w:hAnsi="Times New Roman" w:cs="Times New Roman"/>
      <w:sz w:val="21"/>
    </w:rPr>
  </w:style>
  <w:style w:type="paragraph" w:customStyle="1" w:styleId="a33">
    <w:name w:val="标准称谓"/>
    <w:next w:val="Normal"/>
    <w:qFormat/>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rPr>
  </w:style>
  <w:style w:type="paragraph" w:customStyle="1" w:styleId="a34">
    <w:name w:val="发布部门"/>
    <w:next w:val="a2"/>
    <w:qFormat/>
    <w:pPr>
      <w:framePr w:w="7938" w:h="1134" w:hRule="exact" w:hSpace="125" w:vSpace="181" w:wrap="around" w:vAnchor="page" w:hAnchor="page" w:x="2150" w:y="14630" w:anchorLock="1"/>
      <w:jc w:val="center"/>
    </w:pPr>
    <w:rPr>
      <w:rFonts w:ascii="宋体" w:eastAsia="宋体" w:hAnsi="Times New Roman" w:cs="Times New Roman"/>
      <w:b/>
      <w:spacing w:val="20"/>
      <w:w w:val="135"/>
      <w:sz w:val="28"/>
    </w:rPr>
  </w:style>
  <w:style w:type="paragraph" w:customStyle="1" w:styleId="a35">
    <w:name w:val="封面标准代替信息"/>
    <w:qFormat/>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rPr>
  </w:style>
  <w:style w:type="paragraph" w:customStyle="1" w:styleId="a36">
    <w:name w:val="其他发布日期"/>
    <w:basedOn w:val="a11"/>
    <w:qFormat/>
    <w:pPr>
      <w:framePr w:w="3997" w:h="471" w:hRule="exact" w:hSpace="0" w:vSpace="181" w:wrap="around" w:vAnchor="page" w:hAnchor="page" w:x="1419" w:y="14097"/>
      <w:numPr>
        <w:numId w:val="5"/>
      </w:numPr>
    </w:pPr>
  </w:style>
  <w:style w:type="paragraph" w:customStyle="1" w:styleId="a37">
    <w:name w:val="其他实施日期"/>
    <w:basedOn w:val="a16"/>
    <w:qFormat/>
    <w:pPr>
      <w:framePr w:w="3997" w:h="471" w:hRule="exact" w:vSpace="181" w:wrap="around" w:vAnchor="page" w:hAnchor="page" w:x="7089" w:y="14097"/>
      <w:tabs>
        <w:tab w:val="clear" w:pos="360"/>
        <w:tab w:val="clear" w:pos="992"/>
      </w:tabs>
      <w:ind w:left="0" w:firstLine="0"/>
    </w:pPr>
  </w:style>
  <w:style w:type="paragraph" w:customStyle="1" w:styleId="13">
    <w:name w:val="修订1"/>
    <w:hidden/>
    <w:uiPriority w:val="99"/>
    <w:semiHidden/>
    <w:qFormat/>
    <w:rPr>
      <w:rFonts w:ascii="Times New Roman" w:eastAsia="宋体" w:hAnsi="Times New Roman" w:cs="Times New Roman"/>
      <w:kern w:val="2"/>
      <w:sz w:val="21"/>
    </w:rPr>
  </w:style>
  <w:style w:type="character" w:customStyle="1" w:styleId="a38">
    <w:name w:val="日期 字符"/>
    <w:basedOn w:val="DefaultParagraphFont"/>
    <w:uiPriority w:val="99"/>
    <w:semiHidden/>
    <w:qFormat/>
  </w:style>
  <w:style w:type="character" w:customStyle="1" w:styleId="14">
    <w:name w:val="日期 字符1"/>
    <w:link w:val="Date"/>
    <w:qFormat/>
    <w:rPr>
      <w:rFonts w:ascii="Times New Roman" w:eastAsia="宋体" w:hAnsi="Times New Roman" w:cs="Times New Roman"/>
      <w:szCs w:val="20"/>
      <w:lang w:val="zh-CN" w:eastAsia="zh-CN"/>
    </w:rPr>
  </w:style>
  <w:style w:type="character" w:customStyle="1" w:styleId="Char2">
    <w:name w:val="页脚 Char"/>
    <w:uiPriority w:val="99"/>
    <w:qFormat/>
    <w:rPr>
      <w:kern w:val="2"/>
      <w:sz w:val="18"/>
    </w:rPr>
  </w:style>
  <w:style w:type="character" w:customStyle="1" w:styleId="HTML">
    <w:name w:val="HTML 预设格式 字符"/>
    <w:basedOn w:val="DefaultParagraphFont"/>
    <w:uiPriority w:val="99"/>
    <w:semiHidden/>
    <w:qFormat/>
    <w:rPr>
      <w:rFonts w:ascii="Courier New" w:hAnsi="Courier New" w:cs="Courier New"/>
      <w:sz w:val="20"/>
      <w:szCs w:val="20"/>
    </w:rPr>
  </w:style>
  <w:style w:type="character" w:customStyle="1" w:styleId="HTML1">
    <w:name w:val="HTML 预设格式 字符1"/>
    <w:link w:val="HTMLPreformatted"/>
    <w:uiPriority w:val="99"/>
    <w:qFormat/>
    <w:rPr>
      <w:rFonts w:ascii="宋体" w:eastAsia="宋体" w:hAnsi="宋体" w:cs="Times New Roman"/>
      <w:kern w:val="0"/>
      <w:sz w:val="24"/>
      <w:szCs w:val="24"/>
      <w:lang w:val="zh-CN" w:eastAsia="zh-CN"/>
    </w:rPr>
  </w:style>
  <w:style w:type="character" w:customStyle="1" w:styleId="Char3">
    <w:name w:val="页眉 Char"/>
    <w:uiPriority w:val="99"/>
    <w:qFormat/>
    <w:rPr>
      <w:kern w:val="2"/>
      <w:sz w:val="18"/>
    </w:rPr>
  </w:style>
  <w:style w:type="paragraph" w:customStyle="1" w:styleId="a39">
    <w:name w:val="目次、标准名称标题"/>
    <w:basedOn w:val="Normal"/>
    <w:next w:val="a2"/>
    <w:qFormat/>
    <w:pPr>
      <w:keepNext/>
      <w:pageBreakBefore/>
      <w:widowControl/>
      <w:shd w:val="clear" w:color="FFFFFF" w:fill="FFFFFF"/>
      <w:spacing w:before="640" w:after="560" w:line="460" w:lineRule="exact"/>
      <w:jc w:val="center"/>
      <w:outlineLvl w:val="0"/>
    </w:pPr>
    <w:rPr>
      <w:rFonts w:ascii="黑体" w:eastAsia="黑体" w:hAnsi="Times New Roman" w:cs="Times New Roman"/>
      <w:kern w:val="0"/>
      <w:sz w:val="32"/>
      <w:szCs w:val="20"/>
    </w:rPr>
  </w:style>
  <w:style w:type="paragraph" w:customStyle="1" w:styleId="a40">
    <w:name w:val="正文表标题"/>
    <w:next w:val="a2"/>
    <w:qFormat/>
    <w:pPr>
      <w:tabs>
        <w:tab w:val="left" w:pos="360"/>
      </w:tabs>
      <w:spacing w:beforeLines="50" w:afterLines="50"/>
      <w:jc w:val="center"/>
    </w:pPr>
    <w:rPr>
      <w:rFonts w:ascii="黑体" w:eastAsia="黑体" w:hAnsi="Times New Roman" w:cs="Times New Roman"/>
      <w:sz w:val="21"/>
    </w:rPr>
  </w:style>
  <w:style w:type="paragraph" w:customStyle="1" w:styleId="a41">
    <w:name w:val="三级条标题"/>
    <w:basedOn w:val="a15"/>
    <w:next w:val="a2"/>
    <w:qFormat/>
    <w:pPr>
      <w:spacing w:beforeLines="50" w:afterLines="50"/>
      <w:outlineLvl w:val="4"/>
    </w:pPr>
    <w:rPr>
      <w:rFonts w:ascii="黑体"/>
      <w:szCs w:val="21"/>
    </w:rPr>
  </w:style>
  <w:style w:type="paragraph" w:customStyle="1" w:styleId="a42">
    <w:name w:val="参考文献"/>
    <w:basedOn w:val="Normal"/>
    <w:next w:val="a2"/>
    <w:qFormat/>
    <w:pPr>
      <w:keepNext/>
      <w:pageBreakBefore/>
      <w:widowControl/>
      <w:shd w:val="clear" w:color="FFFFFF" w:fill="FFFFFF"/>
      <w:spacing w:before="640" w:after="200"/>
      <w:jc w:val="center"/>
      <w:outlineLvl w:val="0"/>
    </w:pPr>
    <w:rPr>
      <w:rFonts w:ascii="黑体" w:eastAsia="黑体" w:hAnsi="Times New Roman" w:cs="Times New Roman"/>
      <w:kern w:val="0"/>
      <w:szCs w:val="20"/>
    </w:rPr>
  </w:style>
  <w:style w:type="paragraph" w:customStyle="1" w:styleId="a43">
    <w:name w:val="终结线"/>
    <w:basedOn w:val="Normal"/>
    <w:qFormat/>
    <w:pPr>
      <w:framePr w:hSpace="181" w:vSpace="181" w:wrap="around" w:vAnchor="text" w:hAnchor="margin" w:xAlign="center" w:y="285"/>
    </w:pPr>
    <w:rPr>
      <w:rFonts w:ascii="Times New Roman" w:eastAsia="宋体" w:hAnsi="Times New Roman" w:cs="Times New Roman"/>
      <w:szCs w:val="24"/>
    </w:rPr>
  </w:style>
  <w:style w:type="paragraph" w:customStyle="1" w:styleId="a44">
    <w:name w:val="附录标识"/>
    <w:basedOn w:val="a12"/>
    <w:qFormat/>
    <w:pPr>
      <w:numPr>
        <w:numId w:val="6"/>
      </w:numPr>
      <w:tabs>
        <w:tab w:val="clear" w:pos="425"/>
        <w:tab w:val="left" w:pos="6405"/>
      </w:tabs>
      <w:spacing w:after="200"/>
    </w:pPr>
    <w:rPr>
      <w:sz w:val="21"/>
    </w:rPr>
  </w:style>
  <w:style w:type="paragraph" w:customStyle="1" w:styleId="a45">
    <w:name w:val="附录章标题"/>
    <w:next w:val="a2"/>
    <w:qFormat/>
    <w:pPr>
      <w:numPr>
        <w:ilvl w:val="1"/>
        <w:numId w:val="6"/>
      </w:numPr>
      <w:wordWrap w:val="0"/>
      <w:overflowPunct w:val="0"/>
      <w:autoSpaceDE w:val="0"/>
      <w:spacing w:before="50" w:beforeLines="50" w:after="50" w:afterLines="50"/>
      <w:jc w:val="both"/>
      <w:textAlignment w:val="baseline"/>
      <w:outlineLvl w:val="1"/>
    </w:pPr>
    <w:rPr>
      <w:rFonts w:ascii="黑体" w:eastAsia="黑体" w:hAnsi="Times New Roman" w:cs="Times New Roman"/>
      <w:kern w:val="21"/>
      <w:sz w:val="21"/>
    </w:rPr>
  </w:style>
  <w:style w:type="paragraph" w:customStyle="1" w:styleId="a46">
    <w:name w:val="附录一级条标题"/>
    <w:basedOn w:val="a45"/>
    <w:next w:val="a2"/>
    <w:qFormat/>
    <w:pPr>
      <w:numPr>
        <w:ilvl w:val="2"/>
      </w:numPr>
      <w:autoSpaceDN w:val="0"/>
      <w:spacing w:before="0" w:beforeLines="0" w:after="0" w:afterLines="0"/>
      <w:outlineLvl w:val="2"/>
    </w:pPr>
  </w:style>
  <w:style w:type="paragraph" w:customStyle="1" w:styleId="a47">
    <w:name w:val="附录二级条标题"/>
    <w:basedOn w:val="a46"/>
    <w:next w:val="a2"/>
    <w:qFormat/>
    <w:pPr>
      <w:numPr>
        <w:ilvl w:val="3"/>
      </w:numPr>
      <w:outlineLvl w:val="3"/>
    </w:pPr>
  </w:style>
  <w:style w:type="paragraph" w:customStyle="1" w:styleId="a48">
    <w:name w:val="附录三级条标题"/>
    <w:basedOn w:val="a47"/>
    <w:next w:val="a2"/>
    <w:qFormat/>
    <w:pPr>
      <w:numPr>
        <w:ilvl w:val="4"/>
      </w:numPr>
      <w:outlineLvl w:val="4"/>
    </w:pPr>
  </w:style>
  <w:style w:type="paragraph" w:customStyle="1" w:styleId="a49">
    <w:name w:val="附录四级条标题"/>
    <w:basedOn w:val="a48"/>
    <w:next w:val="a2"/>
    <w:qFormat/>
    <w:pPr>
      <w:numPr>
        <w:ilvl w:val="5"/>
      </w:numPr>
      <w:outlineLvl w:val="5"/>
    </w:pPr>
  </w:style>
  <w:style w:type="paragraph" w:customStyle="1" w:styleId="a50">
    <w:name w:val="附录五级条标题"/>
    <w:basedOn w:val="a49"/>
    <w:next w:val="a2"/>
    <w:qFormat/>
    <w:pPr>
      <w:numPr>
        <w:ilvl w:val="6"/>
      </w:numPr>
      <w:outlineLvl w:val="6"/>
    </w:pPr>
  </w:style>
  <w:style w:type="paragraph" w:customStyle="1" w:styleId="a51">
    <w:name w:val="四级条标题"/>
    <w:basedOn w:val="a41"/>
    <w:next w:val="a2"/>
    <w:qFormat/>
    <w:pPr>
      <w:spacing w:before="50" w:after="50"/>
      <w:outlineLvl w:val="5"/>
    </w:pPr>
  </w:style>
  <w:style w:type="paragraph" w:customStyle="1" w:styleId="CharCharCharChar">
    <w:name w:val="Char Char Char Char"/>
    <w:basedOn w:val="Heading1"/>
    <w:qFormat/>
    <w:pPr>
      <w:numPr>
        <w:numId w:val="0"/>
      </w:numPr>
      <w:spacing w:before="240" w:after="240" w:line="348" w:lineRule="auto"/>
    </w:pPr>
    <w:rPr>
      <w:rFonts w:ascii="Tahoma" w:hAnsi="Tahoma"/>
      <w:sz w:val="24"/>
    </w:rPr>
  </w:style>
  <w:style w:type="character" w:customStyle="1" w:styleId="apple-converted-space">
    <w:name w:val="apple-converted-space"/>
    <w:qFormat/>
  </w:style>
  <w:style w:type="table" w:customStyle="1" w:styleId="15">
    <w:name w:val="气候标志报告1"/>
    <w:basedOn w:val="TableNormal"/>
    <w:uiPriority w:val="99"/>
    <w:qFormat/>
    <w:pPr>
      <w:jc w:val="center"/>
    </w:pPr>
    <w:rPr>
      <w:rFonts w:ascii="Times New Roman" w:eastAsia="宋体" w:hAnsi="Times New Roman" w:cs="Times New Roman"/>
      <w:sz w:val="28"/>
    </w:rPr>
    <w:tblPr>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cPr>
      <w:vAlign w:val="center"/>
    </w:tcPr>
    <w:tblStylePr w:type="firstRow">
      <w:rPr>
        <w:rFonts w:eastAsia="华文楷体"/>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val="0"/>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a52">
    <w:name w:val="参考文献、索引标题"/>
    <w:basedOn w:val="a12"/>
    <w:next w:val="Normal"/>
    <w:qFormat/>
    <w:pPr>
      <w:tabs>
        <w:tab w:val="clear" w:pos="360"/>
        <w:tab w:val="clear" w:pos="425"/>
      </w:tabs>
      <w:spacing w:after="200"/>
      <w:ind w:left="0" w:firstLine="0"/>
    </w:pPr>
    <w:rPr>
      <w:sz w:val="21"/>
    </w:rPr>
  </w:style>
  <w:style w:type="paragraph" w:customStyle="1" w:styleId="CharCharCharChar0">
    <w:name w:val="Char Char Char Char_0"/>
    <w:basedOn w:val="Heading1"/>
    <w:qFormat/>
    <w:pPr>
      <w:numPr>
        <w:numId w:val="0"/>
      </w:numPr>
      <w:spacing w:before="240" w:after="240" w:line="348" w:lineRule="auto"/>
    </w:pPr>
    <w:rPr>
      <w:rFonts w:ascii="Tahoma" w:hAnsi="Tahoma"/>
      <w:sz w:val="24"/>
    </w:rPr>
  </w:style>
  <w:style w:type="paragraph" w:customStyle="1" w:styleId="a53">
    <w:name w:val="注：（正文）"/>
    <w:basedOn w:val="Normal"/>
    <w:next w:val="a2"/>
    <w:qFormat/>
    <w:pPr>
      <w:autoSpaceDE w:val="0"/>
      <w:autoSpaceDN w:val="0"/>
      <w:ind w:left="647" w:hanging="363"/>
    </w:pPr>
    <w:rPr>
      <w:rFonts w:ascii="宋体" w:eastAsia="宋体" w:hAnsi="Times New Roman" w:cs="Times New Roman"/>
      <w:kern w:val="0"/>
      <w:sz w:val="18"/>
      <w:szCs w:val="18"/>
    </w:rPr>
  </w:style>
  <w:style w:type="paragraph" w:customStyle="1" w:styleId="Default">
    <w:name w:val="Default"/>
    <w:qFormat/>
    <w:pPr>
      <w:widowControl w:val="0"/>
      <w:autoSpaceDE w:val="0"/>
      <w:autoSpaceDN w:val="0"/>
      <w:adjustRightInd w:val="0"/>
    </w:pPr>
    <w:rPr>
      <w:rFonts w:ascii="FZXiaoBiaoSong-B05S" w:hAnsi="FZXiaoBiaoSong-B05S" w:cs="FZXiaoBiaoSong-B05S"/>
      <w:color w:val="000000"/>
      <w:sz w:val="24"/>
      <w:szCs w:val="24"/>
    </w:rPr>
  </w:style>
  <w:style w:type="paragraph" w:customStyle="1" w:styleId="22">
    <w:name w:val="修订2"/>
    <w:hidden/>
    <w:uiPriority w:val="99"/>
    <w:semiHidden/>
    <w:qFormat/>
    <w:rPr>
      <w:kern w:val="2"/>
      <w:sz w:val="21"/>
      <w:szCs w:val="22"/>
    </w:rPr>
  </w:style>
  <w:style w:type="paragraph" w:styleId="Revision">
    <w:name w:val="Revision"/>
    <w:hidden/>
    <w:uiPriority w:val="99"/>
    <w:semiHidden/>
    <w:rsid w:val="00256BAF"/>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footer" Target="footer1.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image" Target="media/image2.wmf"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1145</Words>
  <Characters>6528</Characters>
  <Application>Microsoft Office Word</Application>
  <DocSecurity>0</DocSecurity>
  <Lines>54</Lines>
  <Paragraphs>15</Paragraphs>
  <ScaleCrop>false</ScaleCrop>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李修仓(拟稿)</dc:creator>
  <cp:lastModifiedBy>李修仓:拟稿</cp:lastModifiedBy>
  <cp:revision>3</cp:revision>
  <cp:lastPrinted>2023-05-12T10:19:00Z</cp:lastPrinted>
  <dcterms:created xsi:type="dcterms:W3CDTF">2023-07-19T01:03:00Z</dcterms:created>
  <dcterms:modified xsi:type="dcterms:W3CDTF">2023-07-19T08:56:00Z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9BDAB2D4844D43CE90F92D19B6D61816</vt:lpwstr>
  </property>
  <property fmtid="{D5CDD505-2E9C-101B-9397-08002B2CF9AE}" pid="3" name="KSOProductBuildVer">
    <vt:lpwstr>2052-11.8.2.11717</vt:lpwstr>
  </property>
</Properties>
</file>